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2" w:rsidRDefault="00F4612C" w:rsidP="00F4612C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MI-ONT Interface Update!!</w:t>
      </w:r>
    </w:p>
    <w:p w:rsidR="00F4612C" w:rsidRDefault="00F4612C" w:rsidP="00F4612C">
      <w:pPr>
        <w:jc w:val="center"/>
        <w:rPr>
          <w:b/>
          <w:sz w:val="24"/>
          <w:szCs w:val="24"/>
          <w:u w:val="single"/>
        </w:rPr>
      </w:pPr>
    </w:p>
    <w:p w:rsidR="00F4612C" w:rsidRDefault="00F4612C" w:rsidP="00F4612C">
      <w:pPr>
        <w:rPr>
          <w:sz w:val="24"/>
          <w:szCs w:val="24"/>
        </w:rPr>
      </w:pPr>
      <w:r>
        <w:rPr>
          <w:sz w:val="24"/>
          <w:szCs w:val="24"/>
        </w:rPr>
        <w:t>To All Market Participants:</w:t>
      </w:r>
    </w:p>
    <w:p w:rsidR="0059747F" w:rsidRPr="0059747F" w:rsidRDefault="0059747F" w:rsidP="0059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9/25</w:t>
      </w:r>
      <w:r w:rsidRPr="0059747F">
        <w:rPr>
          <w:rFonts w:ascii="Times New Roman" w:eastAsia="Times New Roman" w:hAnsi="Times New Roman" w:cs="Times New Roman"/>
          <w:sz w:val="24"/>
          <w:szCs w:val="24"/>
        </w:rPr>
        <w:t>/11 there is an update to the Non-Firm Market timing requirements for the MI-ONT Interface.  MISO will no longer be holding transmission or tagging requests to next-hour only.  Standard Non-Firm timing requirements for transmission requests will be adhered to as per the MISO Att. J Timing Guidelines; as will E-Tag timing requirements as detailed in MISO’s BPM for Physical Scheduling. Please contact MISO Tariff Administration at 317-249-5523 or MISO Scheduling at 317-249-5511 if you have any questions regarding this update.  Thank you.</w:t>
      </w:r>
    </w:p>
    <w:p w:rsidR="00F4612C" w:rsidRPr="00F4612C" w:rsidRDefault="00F4612C" w:rsidP="0059747F">
      <w:pPr>
        <w:rPr>
          <w:sz w:val="24"/>
          <w:szCs w:val="24"/>
        </w:rPr>
      </w:pPr>
    </w:p>
    <w:sectPr w:rsidR="00F4612C" w:rsidRPr="00F4612C" w:rsidSect="0036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12C"/>
    <w:rsid w:val="001D51DA"/>
    <w:rsid w:val="00362510"/>
    <w:rsid w:val="0059747F"/>
    <w:rsid w:val="00D5434A"/>
    <w:rsid w:val="00F4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520</Characters>
  <Application>Microsoft Office Word</Application>
  <DocSecurity>0</DocSecurity>
  <Lines>4</Lines>
  <Paragraphs>1</Paragraphs>
  <ScaleCrop>false</ScaleCrop>
  <Company>Midwest ISO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btucker</dc:creator>
  <cp:lastModifiedBy>btucker</cp:lastModifiedBy>
  <cp:revision>2</cp:revision>
  <dcterms:created xsi:type="dcterms:W3CDTF">2011-09-20T17:45:00Z</dcterms:created>
  <dcterms:modified xsi:type="dcterms:W3CDTF">2011-09-20T18:39:00Z</dcterms:modified>
</cp:coreProperties>
</file>