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8A31D" w14:textId="68D11FAE" w:rsidR="00DD09B6" w:rsidRPr="00D8467E" w:rsidRDefault="00D8467E" w:rsidP="00DD09B6">
      <w:r w:rsidRPr="00D8467E">
        <w:t>December 7, 2017</w:t>
      </w:r>
    </w:p>
    <w:p w14:paraId="3BF6688D" w14:textId="77777777" w:rsidR="00DD09B6" w:rsidRPr="00D8467E" w:rsidRDefault="00DD09B6" w:rsidP="00DD09B6"/>
    <w:p w14:paraId="7715BAF7" w14:textId="77777777" w:rsidR="00DD09B6" w:rsidRPr="00D8467E" w:rsidRDefault="00DD09B6" w:rsidP="00DD09B6"/>
    <w:p w14:paraId="17B29C74" w14:textId="77777777" w:rsidR="00DD09B6" w:rsidRPr="00D8467E" w:rsidRDefault="00DD09B6" w:rsidP="00DD09B6">
      <w:r w:rsidRPr="00D8467E">
        <w:t xml:space="preserve">RE:  </w:t>
      </w:r>
      <w:r w:rsidRPr="00D8467E">
        <w:tab/>
      </w:r>
      <w:r w:rsidR="007F5B0C" w:rsidRPr="00D8467E">
        <w:t>CMMP</w:t>
      </w:r>
      <w:r w:rsidRPr="00D8467E">
        <w:t xml:space="preserve">A Annual Attachment ATRR </w:t>
      </w:r>
      <w:r w:rsidR="002F1F8D" w:rsidRPr="00D8467E">
        <w:t>Forecast</w:t>
      </w:r>
      <w:r w:rsidR="0081217F" w:rsidRPr="00D8467E">
        <w:t xml:space="preserve"> </w:t>
      </w:r>
      <w:r w:rsidRPr="00D8467E">
        <w:t>Meeting</w:t>
      </w:r>
    </w:p>
    <w:p w14:paraId="3A28D865" w14:textId="76958B4B" w:rsidR="00DD09B6" w:rsidRPr="00D8467E" w:rsidRDefault="002F1F8D" w:rsidP="00DD09B6">
      <w:r w:rsidRPr="00D8467E">
        <w:t>Date:</w:t>
      </w:r>
      <w:r w:rsidRPr="00D8467E">
        <w:tab/>
      </w:r>
      <w:r w:rsidR="00D8467E" w:rsidRPr="00D8467E">
        <w:t>December 19, 2017</w:t>
      </w:r>
    </w:p>
    <w:p w14:paraId="4C0274C1" w14:textId="42CAF752" w:rsidR="00DD09B6" w:rsidRPr="00D8467E" w:rsidRDefault="00DD09B6" w:rsidP="00DD09B6">
      <w:r w:rsidRPr="00D8467E">
        <w:t>Time:</w:t>
      </w:r>
      <w:r w:rsidRPr="00D8467E">
        <w:tab/>
      </w:r>
      <w:r w:rsidR="00D8467E" w:rsidRPr="00D8467E">
        <w:t>2</w:t>
      </w:r>
      <w:r w:rsidR="008E538A" w:rsidRPr="00D8467E">
        <w:t xml:space="preserve">:00 </w:t>
      </w:r>
      <w:r w:rsidR="00D8467E" w:rsidRPr="00D8467E">
        <w:t>p</w:t>
      </w:r>
      <w:r w:rsidR="008E538A" w:rsidRPr="00D8467E">
        <w:t xml:space="preserve">.m. – </w:t>
      </w:r>
      <w:r w:rsidR="00D8467E" w:rsidRPr="00D8467E">
        <w:t>3</w:t>
      </w:r>
      <w:r w:rsidRPr="00D8467E">
        <w:t xml:space="preserve">:00 </w:t>
      </w:r>
      <w:r w:rsidR="00D8467E" w:rsidRPr="00D8467E">
        <w:t>p</w:t>
      </w:r>
      <w:r w:rsidRPr="00D8467E">
        <w:t>.m. C</w:t>
      </w:r>
      <w:r w:rsidR="007008E3" w:rsidRPr="00D8467E">
        <w:t>S</w:t>
      </w:r>
      <w:r w:rsidRPr="00D8467E">
        <w:t xml:space="preserve">T </w:t>
      </w:r>
    </w:p>
    <w:p w14:paraId="1545F6B1" w14:textId="77777777" w:rsidR="00DD09B6" w:rsidRPr="00D8467E" w:rsidRDefault="00DD09B6" w:rsidP="00DD09B6">
      <w:r w:rsidRPr="00D8467E">
        <w:t>Via Webcast and Conference Phone Call</w:t>
      </w:r>
    </w:p>
    <w:p w14:paraId="3815B154" w14:textId="77777777" w:rsidR="00DD09B6" w:rsidRPr="00D8467E" w:rsidRDefault="00DD09B6" w:rsidP="00DD09B6"/>
    <w:p w14:paraId="3340B2DE" w14:textId="77777777" w:rsidR="00DD09B6" w:rsidRPr="00D8467E" w:rsidRDefault="00DD09B6" w:rsidP="00DD09B6"/>
    <w:p w14:paraId="541AAFD6" w14:textId="419FB31E" w:rsidR="00DD09B6" w:rsidRPr="00D8467E" w:rsidRDefault="007F5B0C" w:rsidP="00DD09B6">
      <w:r w:rsidRPr="00D8467E">
        <w:t xml:space="preserve">Central </w:t>
      </w:r>
      <w:r w:rsidR="0081217F" w:rsidRPr="00D8467E">
        <w:t>Minnesota Municipal</w:t>
      </w:r>
      <w:r w:rsidRPr="00D8467E">
        <w:t xml:space="preserve"> Power Agency </w:t>
      </w:r>
      <w:r w:rsidR="0081217F" w:rsidRPr="00D8467E">
        <w:t>(CMMPA</w:t>
      </w:r>
      <w:r w:rsidRPr="00D8467E">
        <w:t>)</w:t>
      </w:r>
      <w:r w:rsidR="00DD09B6" w:rsidRPr="00D8467E">
        <w:t xml:space="preserve"> invites you to participate in its A</w:t>
      </w:r>
      <w:r w:rsidRPr="00D8467E">
        <w:t xml:space="preserve">nnual Transmission Revenue Requirement (“ATRR”) </w:t>
      </w:r>
      <w:r w:rsidR="007008E3" w:rsidRPr="00D8467E">
        <w:t xml:space="preserve">update </w:t>
      </w:r>
      <w:r w:rsidR="0081217F" w:rsidRPr="00D8467E">
        <w:t>m</w:t>
      </w:r>
      <w:r w:rsidR="00DD09B6" w:rsidRPr="00D8467E">
        <w:t xml:space="preserve">eeting for </w:t>
      </w:r>
      <w:r w:rsidR="006B70F0" w:rsidRPr="00D8467E">
        <w:t xml:space="preserve">the </w:t>
      </w:r>
      <w:r w:rsidR="00DD09B6" w:rsidRPr="00D8467E">
        <w:t xml:space="preserve">rate year </w:t>
      </w:r>
      <w:r w:rsidR="002F1F8D" w:rsidRPr="00D8467E">
        <w:t>201</w:t>
      </w:r>
      <w:r w:rsidR="00D8467E" w:rsidRPr="00D8467E">
        <w:t>8</w:t>
      </w:r>
      <w:r w:rsidR="00DD09B6" w:rsidRPr="00D8467E">
        <w:t xml:space="preserve">.  Pursuant to </w:t>
      </w:r>
      <w:r w:rsidRPr="00D8467E">
        <w:t xml:space="preserve">the CMMPA protocols included in the Midcontinent Independent System Operator </w:t>
      </w:r>
      <w:r w:rsidR="006B70F0" w:rsidRPr="00D8467E">
        <w:t xml:space="preserve">(“MISO”) </w:t>
      </w:r>
      <w:r w:rsidRPr="00D8467E">
        <w:t>Transmission Tariff</w:t>
      </w:r>
      <w:r w:rsidR="00DD09B6" w:rsidRPr="00D8467E">
        <w:t xml:space="preserve">, </w:t>
      </w:r>
      <w:r w:rsidRPr="00D8467E">
        <w:t xml:space="preserve">CMMPA must </w:t>
      </w:r>
      <w:r w:rsidR="00DD09B6" w:rsidRPr="00D8467E">
        <w:t xml:space="preserve">calculate and post its </w:t>
      </w:r>
      <w:r w:rsidRPr="00D8467E">
        <w:t>ATRR and hold</w:t>
      </w:r>
      <w:r w:rsidR="00DD09B6" w:rsidRPr="00D8467E">
        <w:t xml:space="preserve"> a meeting among interested parties </w:t>
      </w:r>
      <w:proofErr w:type="gramStart"/>
      <w:r w:rsidR="00DD09B6" w:rsidRPr="00D8467E">
        <w:t>in order to</w:t>
      </w:r>
      <w:proofErr w:type="gramEnd"/>
      <w:r w:rsidR="00DD09B6" w:rsidRPr="00D8467E">
        <w:t xml:space="preserve"> (</w:t>
      </w:r>
      <w:proofErr w:type="spellStart"/>
      <w:r w:rsidR="00DD09B6" w:rsidRPr="00D8467E">
        <w:t>i</w:t>
      </w:r>
      <w:proofErr w:type="spellEnd"/>
      <w:r w:rsidR="00DD09B6" w:rsidRPr="00D8467E">
        <w:t xml:space="preserve">) permit </w:t>
      </w:r>
      <w:r w:rsidRPr="00D8467E">
        <w:t>CMMPA</w:t>
      </w:r>
      <w:r w:rsidR="00DD09B6" w:rsidRPr="00D8467E">
        <w:t xml:space="preserve"> to explain </w:t>
      </w:r>
      <w:r w:rsidRPr="00D8467E">
        <w:t xml:space="preserve">its ATRR </w:t>
      </w:r>
      <w:r w:rsidR="00DD09B6" w:rsidRPr="00D8467E">
        <w:t xml:space="preserve">and (ii) provide interested parties an opportunity to seek information and clarifications from </w:t>
      </w:r>
      <w:r w:rsidRPr="00D8467E">
        <w:t>CMMPA</w:t>
      </w:r>
      <w:r w:rsidR="00DD09B6" w:rsidRPr="00D8467E">
        <w:t xml:space="preserve"> about the </w:t>
      </w:r>
      <w:r w:rsidR="002F1F8D" w:rsidRPr="00D8467E">
        <w:t>ATRR</w:t>
      </w:r>
      <w:r w:rsidR="00DD09B6" w:rsidRPr="00D8467E">
        <w:t>.</w:t>
      </w:r>
    </w:p>
    <w:p w14:paraId="1ED87FA2" w14:textId="77777777" w:rsidR="00DD09B6" w:rsidRPr="00D8467E" w:rsidRDefault="00DD09B6" w:rsidP="00DD09B6"/>
    <w:p w14:paraId="72A529FD" w14:textId="394CD642" w:rsidR="00DD09B6" w:rsidRPr="00D8467E" w:rsidRDefault="007F5B0C" w:rsidP="00DD09B6">
      <w:r w:rsidRPr="00D8467E">
        <w:t>CMMPA</w:t>
      </w:r>
      <w:r w:rsidR="00DD09B6" w:rsidRPr="00D8467E">
        <w:t xml:space="preserve"> has posted its </w:t>
      </w:r>
      <w:r w:rsidRPr="00D8467E">
        <w:t xml:space="preserve">ATRR </w:t>
      </w:r>
      <w:r w:rsidR="00DD09B6" w:rsidRPr="00D8467E">
        <w:t xml:space="preserve">materials </w:t>
      </w:r>
      <w:r w:rsidRPr="00D8467E">
        <w:t xml:space="preserve">for the </w:t>
      </w:r>
      <w:r w:rsidR="002F1F8D" w:rsidRPr="00D8467E">
        <w:t>201</w:t>
      </w:r>
      <w:r w:rsidR="00D8467E" w:rsidRPr="00D8467E">
        <w:t>8</w:t>
      </w:r>
      <w:r w:rsidRPr="00D8467E">
        <w:t xml:space="preserve"> rate year on the CMMPA page on the MISO website.</w:t>
      </w:r>
      <w:r w:rsidR="007008E3" w:rsidRPr="00D8467E">
        <w:t xml:space="preserve"> CMMPA will hold its annual open m</w:t>
      </w:r>
      <w:r w:rsidR="00D8467E" w:rsidRPr="00D8467E">
        <w:t>eeting to discuss this ATRR on December 19, 2017</w:t>
      </w:r>
      <w:r w:rsidR="007008E3" w:rsidRPr="00D8467E">
        <w:t xml:space="preserve"> from </w:t>
      </w:r>
      <w:r w:rsidR="00D8467E" w:rsidRPr="00D8467E">
        <w:t>2</w:t>
      </w:r>
      <w:r w:rsidR="007008E3" w:rsidRPr="00D8467E">
        <w:t xml:space="preserve">:00 </w:t>
      </w:r>
      <w:r w:rsidR="00D8467E" w:rsidRPr="00D8467E">
        <w:t>p</w:t>
      </w:r>
      <w:r w:rsidR="007008E3" w:rsidRPr="00D8467E">
        <w:t xml:space="preserve">.m. – </w:t>
      </w:r>
      <w:r w:rsidR="00D8467E" w:rsidRPr="00D8467E">
        <w:t xml:space="preserve"> 3</w:t>
      </w:r>
      <w:r w:rsidR="007008E3" w:rsidRPr="00D8467E">
        <w:t xml:space="preserve">:00 </w:t>
      </w:r>
      <w:r w:rsidR="00D8467E" w:rsidRPr="00D8467E">
        <w:t>p</w:t>
      </w:r>
      <w:r w:rsidR="007008E3" w:rsidRPr="00D8467E">
        <w:t>.m.</w:t>
      </w:r>
      <w:r w:rsidR="003C24B3" w:rsidRPr="00D8467E">
        <w:t xml:space="preserve"> </w:t>
      </w:r>
      <w:proofErr w:type="gramStart"/>
      <w:r w:rsidR="007008E3" w:rsidRPr="00D8467E">
        <w:t>CST .</w:t>
      </w:r>
      <w:proofErr w:type="gramEnd"/>
    </w:p>
    <w:p w14:paraId="4548BB55" w14:textId="77777777" w:rsidR="00DD09B6" w:rsidRPr="00D8467E" w:rsidRDefault="00DD09B6" w:rsidP="00DD09B6"/>
    <w:p w14:paraId="12477F6D" w14:textId="77777777" w:rsidR="00DD09B6" w:rsidRPr="00D8467E" w:rsidRDefault="00DD09B6" w:rsidP="00DD09B6">
      <w:r w:rsidRPr="00D8467E">
        <w:t>Details for the webcast and conference phone call are as follows:</w:t>
      </w:r>
    </w:p>
    <w:p w14:paraId="03A21C41" w14:textId="77777777" w:rsidR="001B0A74" w:rsidRPr="00D8467E" w:rsidRDefault="001B0A74" w:rsidP="00DD09B6"/>
    <w:p w14:paraId="369D6E40" w14:textId="77777777" w:rsidR="001B0A74" w:rsidRPr="00D8467E" w:rsidRDefault="001B0A74" w:rsidP="001B0A74">
      <w:pPr>
        <w:pStyle w:val="NormalWeb"/>
        <w:spacing w:before="150"/>
        <w:ind w:left="300"/>
        <w:rPr>
          <w:b/>
          <w:bCs/>
          <w:color w:val="010101"/>
        </w:rPr>
      </w:pPr>
      <w:r w:rsidRPr="00D8467E">
        <w:rPr>
          <w:b/>
          <w:bCs/>
          <w:color w:val="010101"/>
        </w:rPr>
        <w:t xml:space="preserve">"CMMPA Annual Attachment ATRR True-Up Meeting" </w:t>
      </w:r>
    </w:p>
    <w:p w14:paraId="509B50E9" w14:textId="71F1ADE6" w:rsidR="001B0A74" w:rsidRPr="00D8467E" w:rsidRDefault="00D8467E" w:rsidP="001B0A74">
      <w:pPr>
        <w:pStyle w:val="NormalWeb"/>
        <w:spacing w:before="150"/>
        <w:ind w:left="300"/>
        <w:rPr>
          <w:color w:val="010101"/>
        </w:rPr>
      </w:pPr>
      <w:r>
        <w:rPr>
          <w:color w:val="010101"/>
        </w:rPr>
        <w:t>December 19, 2017 2</w:t>
      </w:r>
      <w:r w:rsidR="001B0A74" w:rsidRPr="00D8467E">
        <w:rPr>
          <w:color w:val="010101"/>
        </w:rPr>
        <w:t xml:space="preserve">:00 </w:t>
      </w:r>
      <w:r>
        <w:rPr>
          <w:color w:val="010101"/>
        </w:rPr>
        <w:t>P</w:t>
      </w:r>
      <w:r w:rsidR="001B0A74" w:rsidRPr="00D8467E">
        <w:rPr>
          <w:color w:val="010101"/>
        </w:rPr>
        <w:t xml:space="preserve">M - </w:t>
      </w:r>
      <w:r>
        <w:rPr>
          <w:color w:val="010101"/>
        </w:rPr>
        <w:t>3</w:t>
      </w:r>
      <w:r w:rsidR="001B0A74" w:rsidRPr="00D8467E">
        <w:rPr>
          <w:color w:val="010101"/>
        </w:rPr>
        <w:t xml:space="preserve">:00 </w:t>
      </w:r>
      <w:r>
        <w:rPr>
          <w:color w:val="010101"/>
        </w:rPr>
        <w:t>P</w:t>
      </w:r>
      <w:r w:rsidR="001B0A74" w:rsidRPr="00D8467E">
        <w:rPr>
          <w:color w:val="010101"/>
        </w:rPr>
        <w:t>M C</w:t>
      </w:r>
      <w:r>
        <w:rPr>
          <w:color w:val="010101"/>
        </w:rPr>
        <w:t>S</w:t>
      </w:r>
      <w:r w:rsidR="001B0A74" w:rsidRPr="00D8467E">
        <w:rPr>
          <w:color w:val="010101"/>
        </w:rPr>
        <w:t xml:space="preserve">T </w:t>
      </w:r>
      <w:bookmarkStart w:id="0" w:name="_GoBack"/>
      <w:bookmarkEnd w:id="0"/>
    </w:p>
    <w:p w14:paraId="5B323D3F" w14:textId="77777777" w:rsidR="001B0A74" w:rsidRPr="00D8467E" w:rsidRDefault="001B0A74" w:rsidP="001B0A74">
      <w:pPr>
        <w:pStyle w:val="NormalWeb"/>
        <w:spacing w:before="150"/>
        <w:ind w:left="300"/>
        <w:rPr>
          <w:color w:val="010101"/>
        </w:rPr>
      </w:pPr>
    </w:p>
    <w:p w14:paraId="36B3094C" w14:textId="77777777" w:rsidR="001B0A74" w:rsidRPr="00D8467E" w:rsidRDefault="001B0A74" w:rsidP="001B0A74">
      <w:pPr>
        <w:pStyle w:val="NormalWeb"/>
        <w:spacing w:before="150"/>
        <w:ind w:left="300"/>
        <w:rPr>
          <w:color w:val="010101"/>
        </w:rPr>
      </w:pPr>
      <w:r w:rsidRPr="00D8467E">
        <w:rPr>
          <w:rStyle w:val="Strong"/>
          <w:color w:val="010101"/>
        </w:rPr>
        <w:t>1. Click the link to join the webinar at the specified time and date:</w:t>
      </w:r>
      <w:r w:rsidRPr="00D8467E">
        <w:rPr>
          <w:color w:val="010101"/>
        </w:rPr>
        <w:t xml:space="preserve"> </w:t>
      </w:r>
    </w:p>
    <w:p w14:paraId="7522CD3C" w14:textId="77777777" w:rsidR="00D8467E" w:rsidRPr="00D8467E" w:rsidRDefault="00D8467E" w:rsidP="001B0A74">
      <w:pPr>
        <w:pStyle w:val="NormalWeb"/>
        <w:spacing w:before="75"/>
        <w:ind w:left="525"/>
      </w:pPr>
      <w:hyperlink r:id="rId4" w:tgtFrame="_blank" w:history="1">
        <w:r w:rsidRPr="00D8467E">
          <w:rPr>
            <w:rStyle w:val="Hyperlink"/>
            <w:color w:val="309DDC"/>
            <w:u w:val="none"/>
          </w:rPr>
          <w:t>https://global.gotomeeting.com/join/596452597 </w:t>
        </w:r>
      </w:hyperlink>
    </w:p>
    <w:p w14:paraId="237F1015" w14:textId="77777777" w:rsidR="00D8467E" w:rsidRDefault="00D8467E" w:rsidP="001B0A74">
      <w:pPr>
        <w:pStyle w:val="NormalWeb"/>
        <w:spacing w:before="75"/>
        <w:ind w:left="525"/>
        <w:rPr>
          <w:iCs/>
          <w:color w:val="000000" w:themeColor="text1"/>
        </w:rPr>
      </w:pPr>
    </w:p>
    <w:p w14:paraId="3D9A56E2" w14:textId="78DF2443" w:rsidR="001B0A74" w:rsidRPr="00D8467E" w:rsidRDefault="00D8467E" w:rsidP="001B0A74">
      <w:pPr>
        <w:pStyle w:val="NormalWeb"/>
        <w:spacing w:before="75"/>
        <w:ind w:left="525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Note: </w:t>
      </w:r>
      <w:r w:rsidR="001B0A74" w:rsidRPr="00D8467E">
        <w:rPr>
          <w:iCs/>
          <w:color w:val="000000" w:themeColor="text1"/>
        </w:rPr>
        <w:t>This link should not be shared with others; it is unique to you.</w:t>
      </w:r>
    </w:p>
    <w:p w14:paraId="6280A16C" w14:textId="715E6A89" w:rsidR="001B0A74" w:rsidRPr="00D8467E" w:rsidRDefault="001B0A74" w:rsidP="001B0A74">
      <w:pPr>
        <w:pStyle w:val="NormalWeb"/>
        <w:spacing w:before="150"/>
        <w:ind w:left="300"/>
        <w:rPr>
          <w:color w:val="010101"/>
        </w:rPr>
      </w:pPr>
      <w:r w:rsidRPr="00D8467E">
        <w:rPr>
          <w:rStyle w:val="Strong"/>
          <w:color w:val="010101"/>
        </w:rPr>
        <w:t>2. Call in using the phone numbers(s) below:</w:t>
      </w:r>
      <w:r w:rsidRPr="00D8467E">
        <w:rPr>
          <w:color w:val="010101"/>
        </w:rPr>
        <w:t xml:space="preserve"> </w:t>
      </w:r>
    </w:p>
    <w:p w14:paraId="7BBD90A3" w14:textId="77777777" w:rsidR="001B0A74" w:rsidRPr="00D8467E" w:rsidRDefault="001B0A74" w:rsidP="001B0A74">
      <w:pPr>
        <w:pStyle w:val="NormalWeb"/>
        <w:spacing w:before="75"/>
        <w:ind w:left="525"/>
        <w:rPr>
          <w:color w:val="010101"/>
        </w:rPr>
      </w:pPr>
    </w:p>
    <w:p w14:paraId="79BED6EB" w14:textId="71D0329A" w:rsidR="00DD09B6" w:rsidRPr="00D8467E" w:rsidRDefault="001B0A74" w:rsidP="001B0A74">
      <w:pPr>
        <w:ind w:left="525"/>
      </w:pPr>
      <w:r w:rsidRPr="00D8467E">
        <w:rPr>
          <w:rFonts w:ascii="Arial" w:hAnsi="Arial"/>
        </w:rPr>
        <w:t>Conference Phone #: 763-710-3959</w:t>
      </w:r>
      <w:r w:rsidRPr="00D8467E">
        <w:rPr>
          <w:rFonts w:ascii="Arial" w:hAnsi="Arial"/>
        </w:rPr>
        <w:br/>
        <w:t>Conference ID#: 603540</w:t>
      </w:r>
      <w:r w:rsidRPr="00D8467E">
        <w:rPr>
          <w:rFonts w:ascii="Arial" w:hAnsi="Arial"/>
        </w:rPr>
        <w:br/>
      </w:r>
    </w:p>
    <w:p w14:paraId="2947EC36" w14:textId="77777777" w:rsidR="008E538A" w:rsidRPr="00D8467E" w:rsidRDefault="008E538A" w:rsidP="00DD09B6"/>
    <w:p w14:paraId="38168BA7" w14:textId="77777777" w:rsidR="00D8467E" w:rsidRPr="00D8467E" w:rsidRDefault="00D8467E" w:rsidP="00D8467E">
      <w:r w:rsidRPr="00D8467E">
        <w:t xml:space="preserve">Malinda </w:t>
      </w:r>
      <w:proofErr w:type="spellStart"/>
      <w:r w:rsidRPr="00D8467E">
        <w:t>Hibben</w:t>
      </w:r>
      <w:proofErr w:type="spellEnd"/>
    </w:p>
    <w:p w14:paraId="53F84BBA" w14:textId="77777777" w:rsidR="00D8467E" w:rsidRPr="00D8467E" w:rsidRDefault="00D8467E" w:rsidP="00D8467E">
      <w:r w:rsidRPr="00D8467E">
        <w:t>CFO, CMMPA</w:t>
      </w:r>
    </w:p>
    <w:p w14:paraId="777DF20A" w14:textId="77777777" w:rsidR="00D8467E" w:rsidRPr="00D8467E" w:rsidRDefault="00D8467E" w:rsidP="00D8467E"/>
    <w:p w14:paraId="35BB50CF" w14:textId="77777777" w:rsidR="00D8467E" w:rsidRPr="00D8467E" w:rsidRDefault="00D8467E" w:rsidP="00D8467E">
      <w:r w:rsidRPr="00D8467E">
        <w:t>malindah@cmpasgroup.org</w:t>
      </w:r>
    </w:p>
    <w:p w14:paraId="6E17F3AE" w14:textId="77777777" w:rsidR="00D8467E" w:rsidRPr="00D8467E" w:rsidRDefault="00D8467E" w:rsidP="00D8467E">
      <w:r w:rsidRPr="00D8467E">
        <w:t>763-710-3960</w:t>
      </w:r>
    </w:p>
    <w:p w14:paraId="5C6B261B" w14:textId="77777777" w:rsidR="00656BF6" w:rsidRPr="00DD09B6" w:rsidRDefault="00656BF6" w:rsidP="00DD09B6"/>
    <w:sectPr w:rsidR="00656BF6" w:rsidRPr="00DD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6"/>
    <w:rsid w:val="001B0A74"/>
    <w:rsid w:val="0025019B"/>
    <w:rsid w:val="002F1F8D"/>
    <w:rsid w:val="003C24B3"/>
    <w:rsid w:val="005F62FB"/>
    <w:rsid w:val="00656BF6"/>
    <w:rsid w:val="006B70F0"/>
    <w:rsid w:val="007008E3"/>
    <w:rsid w:val="007F5B0C"/>
    <w:rsid w:val="0081217F"/>
    <w:rsid w:val="00881CDB"/>
    <w:rsid w:val="008E538A"/>
    <w:rsid w:val="00A0415C"/>
    <w:rsid w:val="00B74BCE"/>
    <w:rsid w:val="00B77316"/>
    <w:rsid w:val="00D8467E"/>
    <w:rsid w:val="00D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02D4"/>
  <w15:chartTrackingRefBased/>
  <w15:docId w15:val="{B40C7F30-7CA0-4387-9FDC-DE36248D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09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E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A7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0A74"/>
    <w:rPr>
      <w:rFonts w:ascii="Helvetica" w:eastAsiaTheme="minorHAnsi" w:hAnsi="Helvetica" w:cs="Helvetica"/>
    </w:rPr>
  </w:style>
  <w:style w:type="character" w:styleId="Strong">
    <w:name w:val="Strong"/>
    <w:basedOn w:val="DefaultParagraphFont"/>
    <w:uiPriority w:val="22"/>
    <w:qFormat/>
    <w:rsid w:val="001B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596452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Kennedy</dc:creator>
  <cp:keywords/>
  <dc:description/>
  <cp:lastModifiedBy>Malinda Hibben</cp:lastModifiedBy>
  <cp:revision>3</cp:revision>
  <dcterms:created xsi:type="dcterms:W3CDTF">2017-12-07T18:42:00Z</dcterms:created>
  <dcterms:modified xsi:type="dcterms:W3CDTF">2017-12-07T18:46:00Z</dcterms:modified>
</cp:coreProperties>
</file>