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/>
          <w:b/>
          <w:sz w:val="24"/>
          <w:szCs w:val="22"/>
          <w:u w:val="single"/>
        </w:rPr>
        <w:id w:val="-419094022"/>
        <w:lock w:val="sdtContentLocked"/>
        <w:placeholder>
          <w:docPart w:val="DefaultPlaceholder_1082065158"/>
        </w:placeholder>
        <w:group/>
      </w:sdtPr>
      <w:sdtEndPr>
        <w:rPr>
          <w:b w:val="0"/>
          <w:sz w:val="18"/>
          <w:szCs w:val="18"/>
          <w:u w:val="none"/>
        </w:rPr>
      </w:sdtEndPr>
      <w:sdtContent>
        <w:p w:rsidR="00096FF2" w:rsidRPr="00096FF2" w:rsidRDefault="00096FF2" w:rsidP="00096FF2">
          <w:pPr>
            <w:widowControl/>
            <w:autoSpaceDE/>
            <w:autoSpaceDN/>
            <w:adjustRightInd/>
            <w:jc w:val="right"/>
            <w:rPr>
              <w:rFonts w:ascii="Times New Roman" w:hAnsi="Times New Roman"/>
              <w:b/>
              <w:sz w:val="24"/>
              <w:szCs w:val="22"/>
              <w:u w:val="single"/>
            </w:rPr>
          </w:pPr>
          <w:r w:rsidRPr="00096FF2">
            <w:rPr>
              <w:rFonts w:ascii="Times New Roman" w:hAnsi="Times New Roman"/>
              <w:b/>
              <w:sz w:val="24"/>
              <w:szCs w:val="22"/>
              <w:u w:val="single"/>
            </w:rPr>
            <w:t xml:space="preserve">Attachment </w:t>
          </w:r>
          <w:r w:rsidR="00D37267">
            <w:rPr>
              <w:rFonts w:ascii="Times New Roman" w:hAnsi="Times New Roman"/>
              <w:b/>
              <w:sz w:val="24"/>
              <w:szCs w:val="22"/>
              <w:u w:val="single"/>
            </w:rPr>
            <w:t>B</w:t>
          </w:r>
          <w:r w:rsidR="00D37267" w:rsidRPr="00096FF2">
            <w:rPr>
              <w:rFonts w:ascii="Times New Roman" w:hAnsi="Times New Roman"/>
              <w:b/>
              <w:sz w:val="24"/>
              <w:szCs w:val="22"/>
              <w:u w:val="single"/>
            </w:rPr>
            <w:t xml:space="preserve"> </w:t>
          </w:r>
          <w:r w:rsidRPr="00096FF2">
            <w:rPr>
              <w:rFonts w:ascii="Times New Roman" w:hAnsi="Times New Roman"/>
              <w:b/>
              <w:sz w:val="24"/>
              <w:szCs w:val="22"/>
              <w:u w:val="single"/>
            </w:rPr>
            <w:t>to Appendix 1</w:t>
          </w:r>
        </w:p>
        <w:p w:rsidR="00096FF2" w:rsidRDefault="00096FF2" w:rsidP="00096FF2">
          <w:pPr>
            <w:widowControl/>
            <w:autoSpaceDE/>
            <w:autoSpaceDN/>
            <w:adjustRightInd/>
            <w:jc w:val="right"/>
            <w:rPr>
              <w:rFonts w:ascii="Times New Roman" w:hAnsi="Times New Roman"/>
              <w:b/>
              <w:sz w:val="24"/>
              <w:szCs w:val="22"/>
              <w:u w:val="single"/>
            </w:rPr>
          </w:pPr>
          <w:r w:rsidRPr="00096FF2">
            <w:rPr>
              <w:rFonts w:ascii="Times New Roman" w:hAnsi="Times New Roman"/>
              <w:b/>
              <w:sz w:val="24"/>
              <w:szCs w:val="22"/>
              <w:u w:val="single"/>
            </w:rPr>
            <w:t>Interconnection Request</w:t>
          </w:r>
        </w:p>
        <w:p w:rsidR="00096FF2" w:rsidRPr="005374CA" w:rsidRDefault="00096FF2" w:rsidP="00096FF2">
          <w:pPr>
            <w:widowControl/>
            <w:autoSpaceDE/>
            <w:autoSpaceDN/>
            <w:adjustRightInd/>
            <w:jc w:val="center"/>
            <w:rPr>
              <w:rFonts w:ascii="Times New Roman" w:hAnsi="Times New Roman"/>
              <w:b/>
              <w:sz w:val="24"/>
              <w:szCs w:val="22"/>
              <w:u w:val="single"/>
            </w:rPr>
          </w:pPr>
          <w:r w:rsidRPr="005374CA">
            <w:rPr>
              <w:rFonts w:ascii="Times New Roman" w:hAnsi="Times New Roman"/>
              <w:b/>
              <w:sz w:val="24"/>
              <w:szCs w:val="22"/>
              <w:u w:val="single"/>
            </w:rPr>
            <w:t>GENERATING FACILITY DATA</w:t>
          </w:r>
        </w:p>
        <w:p w:rsidR="00096FF2" w:rsidRPr="005374CA" w:rsidRDefault="00D37267" w:rsidP="00096FF2">
          <w:pPr>
            <w:widowControl/>
            <w:autoSpaceDE/>
            <w:autoSpaceDN/>
            <w:adjustRightInd/>
            <w:jc w:val="center"/>
            <w:rPr>
              <w:rFonts w:ascii="Times New Roman" w:hAnsi="Times New Roman"/>
              <w:sz w:val="24"/>
              <w:szCs w:val="22"/>
            </w:rPr>
          </w:pPr>
          <w:r>
            <w:rPr>
              <w:rFonts w:ascii="Times New Roman" w:hAnsi="Times New Roman"/>
              <w:b/>
              <w:sz w:val="24"/>
              <w:szCs w:val="22"/>
              <w:u w:val="single"/>
            </w:rPr>
            <w:t>SOLAR PHOTOVOLTAIC (PV)</w:t>
          </w:r>
          <w:r w:rsidRPr="005374CA">
            <w:rPr>
              <w:rFonts w:ascii="Times New Roman" w:hAnsi="Times New Roman"/>
              <w:b/>
              <w:sz w:val="24"/>
              <w:szCs w:val="22"/>
              <w:u w:val="single"/>
            </w:rPr>
            <w:t xml:space="preserve"> </w:t>
          </w:r>
          <w:r w:rsidR="00096FF2" w:rsidRPr="005374CA">
            <w:rPr>
              <w:rFonts w:ascii="Times New Roman" w:hAnsi="Times New Roman"/>
              <w:b/>
              <w:sz w:val="24"/>
              <w:szCs w:val="22"/>
              <w:u w:val="single"/>
            </w:rPr>
            <w:t>GENERATION FACILITY APPLICATIONS</w:t>
          </w:r>
        </w:p>
        <w:p w:rsidR="00096FF2" w:rsidRDefault="00096FF2" w:rsidP="00096FF2">
          <w:pPr>
            <w:widowControl/>
            <w:autoSpaceDE/>
            <w:autoSpaceDN/>
            <w:adjustRightInd/>
            <w:rPr>
              <w:rFonts w:ascii="Times New Roman" w:hAnsi="Times New Roman"/>
              <w:sz w:val="18"/>
              <w:szCs w:val="18"/>
            </w:rPr>
          </w:pPr>
        </w:p>
        <w:p w:rsidR="00D37267" w:rsidRPr="00272EE4" w:rsidRDefault="00D37267" w:rsidP="00D37267">
          <w:pPr>
            <w:rPr>
              <w:rFonts w:ascii="Times New Roman" w:hAnsi="Times New Roman"/>
              <w:sz w:val="18"/>
              <w:szCs w:val="18"/>
            </w:rPr>
          </w:pPr>
          <w:r w:rsidRPr="00272EE4">
            <w:rPr>
              <w:rFonts w:ascii="Times New Roman" w:hAnsi="Times New Roman"/>
              <w:b/>
              <w:sz w:val="18"/>
              <w:szCs w:val="18"/>
            </w:rPr>
            <w:t xml:space="preserve">Note </w:t>
          </w:r>
          <w:r w:rsidRPr="00272EE4">
            <w:rPr>
              <w:rFonts w:ascii="Times New Roman" w:hAnsi="Times New Roman"/>
              <w:sz w:val="18"/>
              <w:szCs w:val="18"/>
            </w:rPr>
            <w:t xml:space="preserve">– </w:t>
          </w:r>
          <w:r w:rsidR="007A4061">
            <w:rPr>
              <w:rFonts w:ascii="Times New Roman" w:hAnsi="Times New Roman"/>
              <w:sz w:val="18"/>
              <w:szCs w:val="18"/>
            </w:rPr>
            <w:t>The following data request assumes</w:t>
          </w:r>
          <w:r w:rsidRPr="00272EE4">
            <w:rPr>
              <w:rFonts w:ascii="Times New Roman" w:hAnsi="Times New Roman"/>
              <w:sz w:val="18"/>
              <w:szCs w:val="18"/>
            </w:rPr>
            <w:t xml:space="preserve"> that the PV inverter technology is similar to the inverter technology applicable for Type 4 wind turbine generators (see Attachment A Data Forms).  PV </w:t>
          </w:r>
          <w:r w:rsidR="007A4061">
            <w:rPr>
              <w:rFonts w:ascii="Times New Roman" w:hAnsi="Times New Roman"/>
              <w:sz w:val="18"/>
              <w:szCs w:val="18"/>
            </w:rPr>
            <w:t>s</w:t>
          </w:r>
          <w:r w:rsidRPr="00272EE4">
            <w:rPr>
              <w:rFonts w:ascii="Times New Roman" w:hAnsi="Times New Roman"/>
              <w:sz w:val="18"/>
              <w:szCs w:val="18"/>
            </w:rPr>
            <w:t xml:space="preserve">olar </w:t>
          </w:r>
          <w:r w:rsidR="007A4061">
            <w:rPr>
              <w:rFonts w:ascii="Times New Roman" w:hAnsi="Times New Roman"/>
              <w:sz w:val="18"/>
              <w:szCs w:val="18"/>
            </w:rPr>
            <w:t>a</w:t>
          </w:r>
          <w:r w:rsidRPr="00272EE4">
            <w:rPr>
              <w:rFonts w:ascii="Times New Roman" w:hAnsi="Times New Roman"/>
              <w:sz w:val="18"/>
              <w:szCs w:val="18"/>
            </w:rPr>
            <w:t>pplicants should modify the model data as appropriate for power flow, dynamics, and short-circuit simulation.</w:t>
          </w:r>
        </w:p>
        <w:p w:rsidR="00096FF2" w:rsidRPr="007A0919" w:rsidRDefault="00096FF2" w:rsidP="00096FF2">
          <w:pPr>
            <w:rPr>
              <w:sz w:val="18"/>
              <w:szCs w:val="18"/>
            </w:rPr>
          </w:pPr>
        </w:p>
        <w:p w:rsidR="00096FF2" w:rsidRPr="00E930DB" w:rsidRDefault="00096FF2" w:rsidP="00096FF2">
          <w:pPr>
            <w:rPr>
              <w:rFonts w:ascii="Times New Roman" w:hAnsi="Times New Roman"/>
              <w:sz w:val="18"/>
              <w:szCs w:val="18"/>
            </w:rPr>
          </w:pPr>
          <w:r w:rsidRPr="00E930DB">
            <w:rPr>
              <w:rFonts w:ascii="Times New Roman" w:hAnsi="Times New Roman"/>
              <w:b/>
              <w:sz w:val="18"/>
              <w:szCs w:val="18"/>
            </w:rPr>
            <w:t xml:space="preserve">1.  One-line Diagram.  </w:t>
          </w:r>
          <w:r w:rsidR="007A4061">
            <w:rPr>
              <w:rFonts w:ascii="Times New Roman" w:hAnsi="Times New Roman"/>
              <w:sz w:val="18"/>
              <w:szCs w:val="18"/>
            </w:rPr>
            <w:t>S</w:t>
          </w:r>
          <w:r w:rsidRPr="00E930DB">
            <w:rPr>
              <w:rFonts w:ascii="Times New Roman" w:hAnsi="Times New Roman"/>
              <w:sz w:val="18"/>
              <w:szCs w:val="18"/>
            </w:rPr>
            <w:t xml:space="preserve">hould be similar to Figure 1 shown on this Attachment.  Please </w:t>
          </w:r>
          <w:r w:rsidR="007A4061">
            <w:rPr>
              <w:rFonts w:ascii="Times New Roman" w:hAnsi="Times New Roman"/>
              <w:sz w:val="18"/>
              <w:szCs w:val="18"/>
            </w:rPr>
            <w:t xml:space="preserve">include </w:t>
          </w:r>
          <w:r w:rsidRPr="00E930DB">
            <w:rPr>
              <w:rFonts w:ascii="Times New Roman" w:hAnsi="Times New Roman"/>
              <w:sz w:val="18"/>
              <w:szCs w:val="18"/>
            </w:rPr>
            <w:t xml:space="preserve">as separate </w:t>
          </w:r>
          <w:r w:rsidR="007A4061">
            <w:rPr>
              <w:rFonts w:ascii="Times New Roman" w:hAnsi="Times New Roman"/>
              <w:sz w:val="18"/>
              <w:szCs w:val="18"/>
            </w:rPr>
            <w:t>attachment</w:t>
          </w:r>
          <w:r w:rsidRPr="00E930DB">
            <w:rPr>
              <w:rFonts w:ascii="Times New Roman" w:hAnsi="Times New Roman"/>
              <w:sz w:val="18"/>
              <w:szCs w:val="18"/>
            </w:rPr>
            <w:t>.</w:t>
          </w:r>
        </w:p>
        <w:p w:rsidR="00096FF2" w:rsidRPr="00E930DB" w:rsidRDefault="00096FF2" w:rsidP="00096FF2">
          <w:pPr>
            <w:rPr>
              <w:rFonts w:ascii="Times New Roman" w:hAnsi="Times New Roman"/>
              <w:sz w:val="18"/>
              <w:szCs w:val="18"/>
            </w:rPr>
          </w:pPr>
        </w:p>
        <w:p w:rsidR="00096FF2" w:rsidRPr="00E930DB" w:rsidRDefault="00096FF2" w:rsidP="00096FF2">
          <w:pPr>
            <w:rPr>
              <w:rFonts w:ascii="Times New Roman" w:hAnsi="Times New Roman"/>
              <w:sz w:val="18"/>
              <w:szCs w:val="18"/>
            </w:rPr>
          </w:pPr>
          <w:r w:rsidRPr="00E930DB">
            <w:rPr>
              <w:rFonts w:ascii="Times New Roman" w:hAnsi="Times New Roman"/>
              <w:b/>
              <w:sz w:val="18"/>
              <w:szCs w:val="18"/>
            </w:rPr>
            <w:t>2.  Interconnection Transmission Line.</w:t>
          </w:r>
        </w:p>
        <w:p w:rsidR="00096FF2" w:rsidRPr="00E930DB" w:rsidRDefault="00897519" w:rsidP="00096FF2">
          <w:pPr>
            <w:rPr>
              <w:rFonts w:ascii="Times New Roman" w:hAnsi="Times New Roman"/>
              <w:sz w:val="18"/>
              <w:szCs w:val="18"/>
            </w:rPr>
          </w:pPr>
        </w:p>
      </w:sdtContent>
    </w:sdt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629"/>
        <w:gridCol w:w="344"/>
        <w:gridCol w:w="106"/>
        <w:gridCol w:w="180"/>
        <w:gridCol w:w="90"/>
        <w:gridCol w:w="314"/>
        <w:gridCol w:w="246"/>
        <w:gridCol w:w="70"/>
        <w:gridCol w:w="270"/>
        <w:gridCol w:w="90"/>
        <w:gridCol w:w="181"/>
        <w:gridCol w:w="719"/>
        <w:gridCol w:w="172"/>
        <w:gridCol w:w="8"/>
        <w:gridCol w:w="533"/>
        <w:gridCol w:w="457"/>
        <w:gridCol w:w="90"/>
        <w:gridCol w:w="900"/>
        <w:gridCol w:w="720"/>
        <w:gridCol w:w="450"/>
        <w:gridCol w:w="161"/>
        <w:gridCol w:w="199"/>
        <w:gridCol w:w="886"/>
        <w:gridCol w:w="734"/>
        <w:gridCol w:w="180"/>
      </w:tblGrid>
      <w:tr w:rsidR="00096FF2" w:rsidRPr="00E930DB" w:rsidTr="008669B0">
        <w:trPr>
          <w:gridAfter w:val="14"/>
          <w:wAfter w:w="6209" w:type="dxa"/>
        </w:trPr>
        <w:tc>
          <w:tcPr>
            <w:tcW w:w="1728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290670840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7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Line voltage =</w:t>
                </w:r>
              </w:p>
            </w:sdtContent>
          </w:sdt>
        </w:tc>
        <w:tc>
          <w:tcPr>
            <w:tcW w:w="1034" w:type="dxa"/>
            <w:gridSpan w:val="5"/>
            <w:tcBorders>
              <w:bottom w:val="single" w:sz="4" w:space="0" w:color="auto"/>
            </w:tcBorders>
            <w:vAlign w:val="center"/>
          </w:tcPr>
          <w:p w:rsidR="00096FF2" w:rsidRPr="00E930DB" w:rsidRDefault="00AF65E5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1" w:name="Text1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7" w:type="dxa"/>
            <w:gridSpan w:val="5"/>
            <w:tcBorders>
              <w:left w:val="nil"/>
            </w:tcBorders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31548238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kV</w:t>
                </w:r>
              </w:p>
            </w:sdtContent>
          </w:sdt>
        </w:tc>
      </w:tr>
      <w:tr w:rsidR="00096FF2" w:rsidRPr="00E930DB" w:rsidTr="00AF65E5">
        <w:tc>
          <w:tcPr>
            <w:tcW w:w="2448" w:type="dxa"/>
            <w:gridSpan w:val="6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950677760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Line Conductor Size =</w:t>
                </w:r>
              </w:p>
            </w:sdtContent>
          </w:sdt>
        </w:tc>
        <w:tc>
          <w:tcPr>
            <w:tcW w:w="990" w:type="dxa"/>
            <w:gridSpan w:val="5"/>
            <w:tcBorders>
              <w:bottom w:val="single" w:sz="4" w:space="0" w:color="auto"/>
            </w:tcBorders>
          </w:tcPr>
          <w:p w:rsidR="00096FF2" w:rsidRPr="00E930DB" w:rsidRDefault="00AF65E5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2" w:name="Text2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  <w:gridSpan w:val="4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588833890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ind w:left="-108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kcmil</w:t>
                </w:r>
              </w:p>
            </w:sdtContent>
          </w:sdt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096FF2" w:rsidRPr="00E930DB" w:rsidRDefault="00AF65E5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3" w:name="Text3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20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31036499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ind w:left="-108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(Type ACSR, etc.)</w:t>
                </w:r>
              </w:p>
            </w:sdtContent>
          </w:sdt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096FF2" w:rsidRPr="00E930DB" w:rsidRDefault="00AF65E5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4" w:name="Text4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00" w:type="dxa"/>
            <w:gridSpan w:val="3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933198480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ind w:left="-108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(# Cond per Phase)</w:t>
                </w:r>
              </w:p>
            </w:sdtContent>
          </w:sdt>
        </w:tc>
      </w:tr>
      <w:tr w:rsidR="00096FF2" w:rsidRPr="00E930DB" w:rsidTr="00AF65E5">
        <w:trPr>
          <w:gridAfter w:val="10"/>
          <w:wAfter w:w="4777" w:type="dxa"/>
        </w:trPr>
        <w:tc>
          <w:tcPr>
            <w:tcW w:w="2178" w:type="dxa"/>
            <w:gridSpan w:val="4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58060081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Line Length =</w:t>
                </w:r>
              </w:p>
            </w:sdtContent>
          </w:sdt>
        </w:tc>
        <w:tc>
          <w:tcPr>
            <w:tcW w:w="830" w:type="dxa"/>
            <w:gridSpan w:val="4"/>
            <w:tcBorders>
              <w:bottom w:val="single" w:sz="4" w:space="0" w:color="auto"/>
            </w:tcBorders>
          </w:tcPr>
          <w:p w:rsidR="00096FF2" w:rsidRPr="00E930DB" w:rsidRDefault="00AF65E5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5" w:name="Text5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043" w:type="dxa"/>
            <w:gridSpan w:val="8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846607628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miles</w:t>
                </w:r>
              </w:p>
            </w:sdtContent>
          </w:sdt>
        </w:tc>
      </w:tr>
      <w:tr w:rsidR="00096FF2" w:rsidRPr="00E930DB" w:rsidTr="00AF65E5">
        <w:trPr>
          <w:gridAfter w:val="1"/>
          <w:wAfter w:w="180" w:type="dxa"/>
        </w:trPr>
        <w:tc>
          <w:tcPr>
            <w:tcW w:w="2358" w:type="dxa"/>
            <w:gridSpan w:val="5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626376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Line Thermal Rating =</w:t>
                </w:r>
              </w:p>
            </w:sdtContent>
          </w:sdt>
        </w:tc>
        <w:tc>
          <w:tcPr>
            <w:tcW w:w="990" w:type="dxa"/>
            <w:gridSpan w:val="5"/>
            <w:tcBorders>
              <w:bottom w:val="single" w:sz="4" w:space="0" w:color="auto"/>
            </w:tcBorders>
          </w:tcPr>
          <w:p w:rsidR="00096FF2" w:rsidRPr="00E930DB" w:rsidRDefault="00AF65E5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6" w:name="Text6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0" w:type="dxa"/>
            <w:gridSpan w:val="3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512525988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ind w:left="-108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MVA</w:t>
                </w:r>
              </w:p>
            </w:sdtContent>
          </w:sdt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:rsidR="00096FF2" w:rsidRPr="00E930DB" w:rsidRDefault="00AF65E5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7" w:name="Text7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0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98908730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ind w:left="-108" w:right="-108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Amps  @</w:t>
                </w:r>
              </w:p>
            </w:sdtContent>
          </w:sdt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096FF2" w:rsidRPr="00E930DB" w:rsidRDefault="00AF65E5" w:rsidP="008669B0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80" w:type="dxa"/>
            <w:gridSpan w:val="4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04790707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ind w:left="-108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@ Cond Temp (deg C)</w:t>
                </w:r>
              </w:p>
            </w:sdtContent>
          </w:sdt>
        </w:tc>
      </w:tr>
      <w:tr w:rsidR="00096FF2" w:rsidRPr="00E930DB" w:rsidTr="001F3A73">
        <w:trPr>
          <w:gridAfter w:val="2"/>
          <w:wAfter w:w="914" w:type="dxa"/>
        </w:trPr>
        <w:tc>
          <w:tcPr>
            <w:tcW w:w="1099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46527311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R =</w:t>
                </w:r>
              </w:p>
            </w:sdtContent>
          </w:sdt>
        </w:tc>
        <w:tc>
          <w:tcPr>
            <w:tcW w:w="973" w:type="dxa"/>
            <w:gridSpan w:val="2"/>
          </w:tcPr>
          <w:p w:rsidR="00096FF2" w:rsidRPr="00E930DB" w:rsidRDefault="00AF65E5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9" w:name="Text9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06" w:type="dxa"/>
            <w:gridSpan w:val="6"/>
          </w:tcPr>
          <w:p w:rsidR="00096FF2" w:rsidRPr="00E930DB" w:rsidRDefault="00897519" w:rsidP="008669B0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114933848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6FF2" w:rsidRPr="00E930DB">
                  <w:rPr>
                    <w:rFonts w:ascii="Times New Roman" w:hAnsi="Times New Roman"/>
                    <w:sz w:val="18"/>
                    <w:szCs w:val="18"/>
                  </w:rPr>
                  <w:t xml:space="preserve">Ohm </w:t>
                </w:r>
                <w:r w:rsidR="00900F54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096FF2" w:rsidRPr="00E930DB">
                  <w:rPr>
                    <w:rFonts w:ascii="Times New Roman" w:hAnsi="Times New Roman"/>
                    <w:sz w:val="18"/>
                    <w:szCs w:val="18"/>
                  </w:rPr>
                  <w:t>o</w:t>
                </w:r>
              </w:sdtContent>
            </w:sdt>
            <w:r w:rsidR="00096FF2" w:rsidRPr="00E930DB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1432" w:type="dxa"/>
            <w:gridSpan w:val="5"/>
          </w:tcPr>
          <w:p w:rsidR="00096FF2" w:rsidRPr="00E930DB" w:rsidRDefault="00AF65E5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10" w:name="Text10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404" w:type="dxa"/>
            <w:gridSpan w:val="10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648860088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pu on 100 MVA and line kV base (positive sequence)</w:t>
                </w:r>
              </w:p>
            </w:sdtContent>
          </w:sdt>
        </w:tc>
      </w:tr>
      <w:tr w:rsidR="00096FF2" w:rsidRPr="00E930DB" w:rsidTr="001F3A73">
        <w:trPr>
          <w:gridAfter w:val="2"/>
          <w:wAfter w:w="914" w:type="dxa"/>
        </w:trPr>
        <w:tc>
          <w:tcPr>
            <w:tcW w:w="1099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373664134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X =</w:t>
                </w:r>
              </w:p>
            </w:sdtContent>
          </w:sdt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FF2" w:rsidRPr="00E930DB" w:rsidRDefault="00AF65E5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11" w:name="Text11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06" w:type="dxa"/>
            <w:gridSpan w:val="6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2047030210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 xml:space="preserve">Ohm </w:t>
                </w:r>
                <w:r w:rsidR="00900F54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or</w:t>
                </w:r>
              </w:p>
            </w:sdtContent>
          </w:sdt>
        </w:tc>
        <w:tc>
          <w:tcPr>
            <w:tcW w:w="14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6FF2" w:rsidRPr="00E930DB" w:rsidRDefault="00AF65E5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12" w:name="Text12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404" w:type="dxa"/>
            <w:gridSpan w:val="10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2113395665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pu on 100 MVA and line kV base (positive sequence)</w:t>
                </w:r>
              </w:p>
            </w:sdtContent>
          </w:sdt>
        </w:tc>
      </w:tr>
      <w:tr w:rsidR="00096FF2" w:rsidRPr="00E930DB" w:rsidTr="001F3A73">
        <w:trPr>
          <w:gridAfter w:val="4"/>
          <w:wAfter w:w="1999" w:type="dxa"/>
        </w:trPr>
        <w:tc>
          <w:tcPr>
            <w:tcW w:w="1099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89505001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B =</w:t>
                </w:r>
              </w:p>
            </w:sdtContent>
          </w:sdt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FF2" w:rsidRPr="00E930DB" w:rsidRDefault="00AF65E5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13" w:name="Text13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06" w:type="dxa"/>
            <w:gridSpan w:val="6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92291376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4D7FDB" w:rsidP="004D7FDB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µ</w:t>
                </w:r>
                <w:r w:rsidR="001A70C1">
                  <w:rPr>
                    <w:rFonts w:ascii="Times New Roman" w:hAnsi="Times New Roman"/>
                    <w:sz w:val="18"/>
                    <w:szCs w:val="18"/>
                  </w:rPr>
                  <w:t>mho</w:t>
                </w:r>
                <w:r w:rsidR="00900F54">
                  <w:rPr>
                    <w:rFonts w:ascii="Times New Roman" w:hAnsi="Times New Roman"/>
                    <w:sz w:val="18"/>
                    <w:szCs w:val="18"/>
                  </w:rPr>
                  <w:t xml:space="preserve">  or</w:t>
                </w:r>
              </w:p>
            </w:sdtContent>
          </w:sdt>
        </w:tc>
        <w:tc>
          <w:tcPr>
            <w:tcW w:w="14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6FF2" w:rsidRPr="00E930DB" w:rsidRDefault="00AF65E5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14" w:name="Text14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319" w:type="dxa"/>
            <w:gridSpan w:val="8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96014741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pu on 100 MVA and line kV base</w:t>
                </w:r>
              </w:p>
            </w:sdtContent>
          </w:sdt>
        </w:tc>
      </w:tr>
    </w:tbl>
    <w:sdt>
      <w:sdtPr>
        <w:rPr>
          <w:rFonts w:ascii="Times New Roman" w:hAnsi="Times New Roman"/>
          <w:sz w:val="18"/>
          <w:szCs w:val="18"/>
        </w:rPr>
        <w:id w:val="-585998815"/>
        <w:lock w:val="sdtContentLocked"/>
        <w:placeholder>
          <w:docPart w:val="DefaultPlaceholder_1082065158"/>
        </w:placeholder>
        <w:group/>
      </w:sdtPr>
      <w:sdtEndPr/>
      <w:sdtContent>
        <w:p w:rsidR="00096FF2" w:rsidRPr="00E930DB" w:rsidRDefault="00096FF2" w:rsidP="00096FF2">
          <w:pPr>
            <w:rPr>
              <w:rFonts w:ascii="Times New Roman" w:hAnsi="Times New Roman"/>
              <w:sz w:val="18"/>
              <w:szCs w:val="18"/>
            </w:rPr>
          </w:pPr>
        </w:p>
        <w:p w:rsidR="00096FF2" w:rsidRPr="00E930DB" w:rsidRDefault="00096FF2" w:rsidP="00096FF2">
          <w:pPr>
            <w:rPr>
              <w:rFonts w:ascii="Times New Roman" w:hAnsi="Times New Roman"/>
              <w:sz w:val="18"/>
              <w:szCs w:val="18"/>
            </w:rPr>
          </w:pPr>
          <w:r w:rsidRPr="00E930DB">
            <w:rPr>
              <w:rFonts w:ascii="Times New Roman" w:hAnsi="Times New Roman"/>
              <w:b/>
              <w:sz w:val="18"/>
              <w:szCs w:val="18"/>
            </w:rPr>
            <w:t xml:space="preserve">3.  Main Substation Transformer.  </w:t>
          </w:r>
          <w:r w:rsidRPr="00E930DB">
            <w:rPr>
              <w:rFonts w:ascii="Times New Roman" w:hAnsi="Times New Roman"/>
              <w:sz w:val="18"/>
              <w:szCs w:val="18"/>
            </w:rPr>
            <w:t>(NOTE:  If there are multiple transformers, data for each transformer should be provided</w:t>
          </w:r>
          <w:r w:rsidR="00A04A2C">
            <w:rPr>
              <w:rFonts w:ascii="Times New Roman" w:hAnsi="Times New Roman"/>
              <w:sz w:val="18"/>
              <w:szCs w:val="18"/>
            </w:rPr>
            <w:t xml:space="preserve">. </w:t>
          </w:r>
          <w:r w:rsidR="00FE7C41">
            <w:rPr>
              <w:rFonts w:ascii="Times New Roman" w:hAnsi="Times New Roman"/>
              <w:sz w:val="18"/>
              <w:szCs w:val="18"/>
            </w:rPr>
            <w:t>If</w:t>
          </w:r>
          <w:r w:rsidR="00A04A2C">
            <w:rPr>
              <w:rFonts w:ascii="Times New Roman" w:hAnsi="Times New Roman"/>
              <w:sz w:val="18"/>
              <w:szCs w:val="18"/>
            </w:rPr>
            <w:t xml:space="preserve"> final impedance data </w:t>
          </w:r>
          <w:r w:rsidR="00FE7C41">
            <w:rPr>
              <w:rFonts w:ascii="Times New Roman" w:hAnsi="Times New Roman"/>
              <w:sz w:val="18"/>
              <w:szCs w:val="18"/>
            </w:rPr>
            <w:t xml:space="preserve">is not known at this time, </w:t>
          </w:r>
          <w:r w:rsidR="00A04A2C">
            <w:rPr>
              <w:rFonts w:ascii="Times New Roman" w:hAnsi="Times New Roman"/>
              <w:sz w:val="18"/>
              <w:szCs w:val="18"/>
            </w:rPr>
            <w:t xml:space="preserve">the IC </w:t>
          </w:r>
          <w:r w:rsidR="00FE7C41">
            <w:rPr>
              <w:rFonts w:ascii="Times New Roman" w:hAnsi="Times New Roman"/>
              <w:sz w:val="18"/>
              <w:szCs w:val="18"/>
            </w:rPr>
            <w:t>should</w:t>
          </w:r>
          <w:r w:rsidR="00A04A2C">
            <w:rPr>
              <w:rFonts w:ascii="Times New Roman" w:hAnsi="Times New Roman"/>
              <w:sz w:val="18"/>
              <w:szCs w:val="18"/>
            </w:rPr>
            <w:t xml:space="preserve"> supply typical data for use in completing the short-circuit </w:t>
          </w:r>
          <w:r w:rsidR="00FE7C41">
            <w:rPr>
              <w:rFonts w:ascii="Times New Roman" w:hAnsi="Times New Roman"/>
              <w:sz w:val="18"/>
              <w:szCs w:val="18"/>
            </w:rPr>
            <w:t>portion of</w:t>
          </w:r>
          <w:r w:rsidR="00A04A2C">
            <w:rPr>
              <w:rFonts w:ascii="Times New Roman" w:hAnsi="Times New Roman"/>
              <w:sz w:val="18"/>
              <w:szCs w:val="18"/>
            </w:rPr>
            <w:t xml:space="preserve"> the System Impact Study (SIS).</w:t>
          </w:r>
          <w:r w:rsidRPr="00E930DB">
            <w:rPr>
              <w:rFonts w:ascii="Times New Roman" w:hAnsi="Times New Roman"/>
              <w:sz w:val="18"/>
              <w:szCs w:val="18"/>
            </w:rPr>
            <w:t>)</w:t>
          </w:r>
        </w:p>
        <w:p w:rsidR="00096FF2" w:rsidRPr="00E930DB" w:rsidRDefault="00897519" w:rsidP="00096FF2">
          <w:pPr>
            <w:rPr>
              <w:rFonts w:ascii="Times New Roman" w:hAnsi="Times New Roman"/>
              <w:sz w:val="18"/>
              <w:szCs w:val="18"/>
            </w:rPr>
          </w:pPr>
        </w:p>
      </w:sdtContent>
    </w:sdt>
    <w:tbl>
      <w:tblPr>
        <w:tblStyle w:val="TableGrid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860"/>
        <w:gridCol w:w="428"/>
        <w:gridCol w:w="134"/>
        <w:gridCol w:w="360"/>
        <w:gridCol w:w="542"/>
        <w:gridCol w:w="486"/>
        <w:gridCol w:w="214"/>
        <w:gridCol w:w="362"/>
        <w:gridCol w:w="522"/>
        <w:gridCol w:w="460"/>
        <w:gridCol w:w="36"/>
        <w:gridCol w:w="20"/>
        <w:gridCol w:w="200"/>
        <w:gridCol w:w="602"/>
        <w:gridCol w:w="598"/>
        <w:gridCol w:w="100"/>
        <w:gridCol w:w="400"/>
        <w:gridCol w:w="400"/>
        <w:gridCol w:w="473"/>
        <w:gridCol w:w="98"/>
        <w:gridCol w:w="29"/>
      </w:tblGrid>
      <w:tr w:rsidR="00694B17" w:rsidRPr="00E930DB" w:rsidTr="001D5D95">
        <w:trPr>
          <w:gridAfter w:val="4"/>
          <w:wAfter w:w="1000" w:type="dxa"/>
        </w:trPr>
        <w:tc>
          <w:tcPr>
            <w:tcW w:w="3444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56060844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Rating (ONAN/ONAF1/ONAF2):</w:t>
                </w:r>
              </w:p>
            </w:sdtContent>
          </w:sdt>
        </w:tc>
        <w:tc>
          <w:tcPr>
            <w:tcW w:w="3544" w:type="dxa"/>
            <w:gridSpan w:val="10"/>
            <w:tcBorders>
              <w:bottom w:val="single" w:sz="4" w:space="0" w:color="auto"/>
            </w:tcBorders>
          </w:tcPr>
          <w:p w:rsidR="00096FF2" w:rsidRPr="00E930DB" w:rsidRDefault="002712F2" w:rsidP="002712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5"/>
            <w:r w:rsidR="00096FF2" w:rsidRPr="00E930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077790629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6FF2" w:rsidRPr="00E930DB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</w:sdtContent>
            </w:sdt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6"/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78825480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6FF2" w:rsidRPr="00E930DB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</w:sdtContent>
            </w:sdt>
            <w:r w:rsidR="00096FF2" w:rsidRPr="00E930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7"/>
            <w:r w:rsidR="00096FF2" w:rsidRPr="00E930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20" w:type="dxa"/>
            <w:gridSpan w:val="6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56864107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MVA</w:t>
                </w:r>
                <w:r w:rsidR="005337DA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  <w:r w:rsidR="005337DA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MVA</w:t>
                </w:r>
                <w:r w:rsidR="005337DA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  <w:r w:rsidR="005337DA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MVA</w:t>
                </w:r>
              </w:p>
            </w:sdtContent>
          </w:sdt>
        </w:tc>
      </w:tr>
      <w:tr w:rsidR="00200FA1" w:rsidRPr="00E930DB" w:rsidTr="001D5D95">
        <w:trPr>
          <w:gridAfter w:val="5"/>
          <w:wAfter w:w="1400" w:type="dxa"/>
        </w:trPr>
        <w:tc>
          <w:tcPr>
            <w:tcW w:w="4908" w:type="dxa"/>
            <w:gridSpan w:val="6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201761259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Nominal Voltage for each winding (Low/High/Tertiary):</w:t>
                </w:r>
              </w:p>
            </w:sdtContent>
          </w:sdt>
        </w:tc>
        <w:tc>
          <w:tcPr>
            <w:tcW w:w="2300" w:type="dxa"/>
            <w:gridSpan w:val="8"/>
            <w:tcBorders>
              <w:bottom w:val="single" w:sz="4" w:space="0" w:color="auto"/>
            </w:tcBorders>
          </w:tcPr>
          <w:p w:rsidR="00096FF2" w:rsidRPr="00E930DB" w:rsidRDefault="002712F2" w:rsidP="002712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8"/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195658391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6FF2" w:rsidRPr="00E930DB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</w:sdtContent>
            </w:sdt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57412039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6FF2" w:rsidRPr="00E930DB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</w:sdtContent>
            </w:sdt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300" w:type="dxa"/>
            <w:gridSpan w:val="3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20707279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kV</w:t>
                </w:r>
                <w:r w:rsidR="005337DA">
                  <w:rPr>
                    <w:rFonts w:ascii="Times New Roman" w:hAnsi="Times New Roman"/>
                    <w:sz w:val="18"/>
                    <w:szCs w:val="18"/>
                  </w:rPr>
                  <w:t xml:space="preserve"> / kV / kV</w:t>
                </w:r>
              </w:p>
            </w:sdtContent>
          </w:sdt>
        </w:tc>
      </w:tr>
      <w:tr w:rsidR="00200FA1" w:rsidRPr="00E930DB" w:rsidTr="001D5D95">
        <w:trPr>
          <w:gridAfter w:val="2"/>
          <w:wAfter w:w="127" w:type="dxa"/>
        </w:trPr>
        <w:tc>
          <w:tcPr>
            <w:tcW w:w="4366" w:type="dxa"/>
            <w:gridSpan w:val="5"/>
          </w:tcPr>
          <w:p w:rsidR="00096FF2" w:rsidRPr="00E930DB" w:rsidRDefault="00096FF2" w:rsidP="00096FF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450"/>
              </w:tabs>
              <w:autoSpaceDE/>
              <w:autoSpaceDN/>
              <w:adjustRightInd/>
              <w:ind w:left="180" w:firstLine="0"/>
              <w:rPr>
                <w:rFonts w:ascii="Times New Roman" w:hAnsi="Times New Roman"/>
                <w:sz w:val="18"/>
                <w:szCs w:val="18"/>
              </w:rPr>
            </w:pPr>
            <w:r w:rsidRPr="00E930DB">
              <w:rPr>
                <w:rFonts w:ascii="Times New Roman" w:hAnsi="Times New Roman"/>
                <w:sz w:val="18"/>
                <w:szCs w:val="18"/>
              </w:rPr>
              <w:t>Winding Connections</w:t>
            </w:r>
            <w:r w:rsidR="003900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900E0" w:rsidRPr="00E930DB">
              <w:rPr>
                <w:rFonts w:ascii="Times New Roman" w:hAnsi="Times New Roman"/>
                <w:sz w:val="18"/>
                <w:szCs w:val="18"/>
              </w:rPr>
              <w:t>(Low/High/Tertiary):</w:t>
            </w:r>
          </w:p>
        </w:tc>
        <w:tc>
          <w:tcPr>
            <w:tcW w:w="3444" w:type="dxa"/>
            <w:gridSpan w:val="10"/>
            <w:tcBorders>
              <w:bottom w:val="single" w:sz="4" w:space="0" w:color="auto"/>
            </w:tcBorders>
            <w:vAlign w:val="bottom"/>
          </w:tcPr>
          <w:p w:rsidR="00096FF2" w:rsidRPr="00E930DB" w:rsidRDefault="002712F2" w:rsidP="002712F2">
            <w:pPr>
              <w:tabs>
                <w:tab w:val="left" w:pos="450"/>
              </w:tabs>
              <w:ind w:left="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  <w:r w:rsidR="00096FF2" w:rsidRPr="00E930DB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  <w:r w:rsidR="00096FF2" w:rsidRPr="00E930DB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71" w:type="dxa"/>
            <w:gridSpan w:val="5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559058605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A002D3" w:rsidRDefault="00096FF2" w:rsidP="001F3A73">
                <w:pPr>
                  <w:tabs>
                    <w:tab w:val="left" w:pos="19"/>
                  </w:tabs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(</w:t>
                </w:r>
                <w:r w:rsidR="00613095">
                  <w:rPr>
                    <w:rFonts w:ascii="Times New Roman" w:hAnsi="Times New Roman"/>
                    <w:sz w:val="18"/>
                    <w:szCs w:val="18"/>
                  </w:rPr>
                  <w:t xml:space="preserve">e.g. </w:t>
                </w: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Delta, Wye-g</w:t>
                </w:r>
                <w:r w:rsidR="003900E0">
                  <w:rPr>
                    <w:rFonts w:ascii="Times New Roman" w:hAnsi="Times New Roman"/>
                    <w:sz w:val="18"/>
                    <w:szCs w:val="18"/>
                  </w:rPr>
                  <w:t>n</w:t>
                </w: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d)</w:t>
                </w:r>
              </w:p>
            </w:sdtContent>
          </w:sdt>
        </w:tc>
      </w:tr>
      <w:tr w:rsidR="00200FA1" w:rsidRPr="00E930DB" w:rsidTr="001D5D95">
        <w:tc>
          <w:tcPr>
            <w:tcW w:w="4006" w:type="dxa"/>
            <w:gridSpan w:val="4"/>
            <w:vAlign w:val="bottom"/>
          </w:tcPr>
          <w:p w:rsidR="00A002D3" w:rsidRDefault="00897519" w:rsidP="002712F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450"/>
              </w:tabs>
              <w:autoSpaceDE/>
              <w:autoSpaceDN/>
              <w:adjustRightInd/>
              <w:ind w:left="180" w:firstLine="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587889815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3095" w:rsidRPr="00E930DB">
                  <w:rPr>
                    <w:rFonts w:ascii="Times New Roman" w:hAnsi="Times New Roman"/>
                    <w:sz w:val="18"/>
                    <w:szCs w:val="18"/>
                  </w:rPr>
                  <w:t>HV DETC</w:t>
                </w:r>
                <w:r w:rsidR="00613095">
                  <w:rPr>
                    <w:rFonts w:ascii="Times New Roman" w:hAnsi="Times New Roman"/>
                    <w:sz w:val="18"/>
                    <w:szCs w:val="18"/>
                  </w:rPr>
                  <w:t xml:space="preserve"> (NLTC),</w:t>
                </w:r>
                <w:r w:rsidR="00613095" w:rsidRPr="00E930DB">
                  <w:rPr>
                    <w:rFonts w:ascii="Times New Roman" w:hAnsi="Times New Roman"/>
                    <w:sz w:val="18"/>
                    <w:szCs w:val="18"/>
                  </w:rPr>
                  <w:t xml:space="preserve"> LTC</w:t>
                </w:r>
                <w:r w:rsidR="00613095">
                  <w:rPr>
                    <w:rFonts w:ascii="Times New Roman" w:hAnsi="Times New Roman"/>
                    <w:sz w:val="18"/>
                    <w:szCs w:val="18"/>
                  </w:rPr>
                  <w:t xml:space="preserve"> or None:</w:t>
                </w:r>
              </w:sdtContent>
            </w:sdt>
            <w:r w:rsidR="002712F2" w:rsidRPr="002712F2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2712F2" w:rsidRPr="002712F2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="002712F2" w:rsidRPr="002712F2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="002712F2" w:rsidRPr="002712F2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="002712F2" w:rsidRPr="002712F2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2712F2" w:rsidRPr="002712F2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2712F2" w:rsidRPr="002712F2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2712F2" w:rsidRPr="002712F2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2712F2" w:rsidRPr="002712F2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2712F2" w:rsidRPr="002712F2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24"/>
          </w:p>
        </w:tc>
        <w:tc>
          <w:tcPr>
            <w:tcW w:w="1602" w:type="dxa"/>
            <w:gridSpan w:val="4"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11266312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613095" w:rsidP="008669B0">
                <w:pPr>
                  <w:tabs>
                    <w:tab w:val="left" w:pos="450"/>
                  </w:tabs>
                  <w:ind w:left="72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Available Taps:</w:t>
                </w:r>
              </w:p>
            </w:sdtContent>
          </w:sdt>
        </w:tc>
        <w:tc>
          <w:tcPr>
            <w:tcW w:w="1400" w:type="dxa"/>
            <w:gridSpan w:val="5"/>
            <w:tcBorders>
              <w:bottom w:val="single" w:sz="4" w:space="0" w:color="auto"/>
            </w:tcBorders>
            <w:vAlign w:val="bottom"/>
          </w:tcPr>
          <w:p w:rsidR="00A002D3" w:rsidRDefault="002712F2" w:rsidP="001F3A73">
            <w:pPr>
              <w:ind w:right="-1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25" w:name="Text25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00" w:type="dxa"/>
            <w:gridSpan w:val="3"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679964352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E7525C">
                <w:pPr>
                  <w:tabs>
                    <w:tab w:val="left" w:pos="450"/>
                  </w:tabs>
                  <w:ind w:right="-108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O</w:t>
                </w:r>
                <w:r w:rsidR="00096FF2" w:rsidRPr="00E930DB">
                  <w:rPr>
                    <w:rFonts w:ascii="Times New Roman" w:hAnsi="Times New Roman"/>
                    <w:sz w:val="18"/>
                    <w:szCs w:val="18"/>
                  </w:rPr>
                  <w:t>per</w:t>
                </w:r>
                <w:r w:rsidR="00170404">
                  <w:rPr>
                    <w:rFonts w:ascii="Times New Roman" w:hAnsi="Times New Roman"/>
                    <w:sz w:val="18"/>
                    <w:szCs w:val="18"/>
                  </w:rPr>
                  <w:t>ating</w:t>
                </w:r>
                <w:r w:rsidR="00096FF2" w:rsidRPr="00E930DB">
                  <w:rPr>
                    <w:rFonts w:ascii="Times New Roman" w:hAnsi="Times New Roman"/>
                    <w:sz w:val="18"/>
                    <w:szCs w:val="18"/>
                  </w:rPr>
                  <w:t xml:space="preserve"> tap:  </w:t>
                </w:r>
              </w:p>
            </w:sdtContent>
          </w:sdt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:rsidR="00096FF2" w:rsidRPr="00E930DB" w:rsidRDefault="002712F2" w:rsidP="008669B0">
            <w:pPr>
              <w:tabs>
                <w:tab w:val="left" w:pos="450"/>
              </w:tabs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26" w:name="Text26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600" w:type="dxa"/>
            <w:gridSpan w:val="3"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34740180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tabs>
                    <w:tab w:val="left" w:pos="450"/>
                  </w:tabs>
                  <w:ind w:right="-108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kV</w:t>
                </w:r>
              </w:p>
            </w:sdtContent>
          </w:sdt>
        </w:tc>
      </w:tr>
      <w:tr w:rsidR="00200FA1" w:rsidRPr="00E930DB" w:rsidTr="001D5D95">
        <w:trPr>
          <w:gridAfter w:val="1"/>
          <w:wAfter w:w="29" w:type="dxa"/>
        </w:trPr>
        <w:tc>
          <w:tcPr>
            <w:tcW w:w="9879" w:type="dxa"/>
            <w:gridSpan w:val="21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680386712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A002D3" w:rsidRPr="001F3A73" w:rsidRDefault="002520F7" w:rsidP="001F3A73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50"/>
                  </w:tabs>
                  <w:ind w:left="450" w:hanging="27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F3A73">
                  <w:rPr>
                    <w:rFonts w:ascii="Times New Roman" w:hAnsi="Times New Roman"/>
                    <w:sz w:val="18"/>
                    <w:szCs w:val="18"/>
                  </w:rPr>
                  <w:t>Impedances: HV-LV, HV-TV, LV-TV, assuming 3-winding design,</w:t>
                </w:r>
                <w:r w:rsidR="00613095">
                  <w:rPr>
                    <w:rFonts w:ascii="Times New Roman" w:hAnsi="Times New Roman"/>
                    <w:sz w:val="18"/>
                    <w:szCs w:val="18"/>
                  </w:rPr>
                  <w:t xml:space="preserve"> in </w:t>
                </w:r>
                <w:r w:rsidR="00A04A2C">
                  <w:rPr>
                    <w:rFonts w:ascii="Times New Roman" w:hAnsi="Times New Roman"/>
                    <w:sz w:val="18"/>
                    <w:szCs w:val="18"/>
                  </w:rPr>
                  <w:t>per-unit</w:t>
                </w:r>
                <w:r w:rsidR="00613095">
                  <w:rPr>
                    <w:rFonts w:ascii="Times New Roman" w:hAnsi="Times New Roman"/>
                    <w:sz w:val="18"/>
                    <w:szCs w:val="18"/>
                  </w:rPr>
                  <w:t xml:space="preserve"> on </w:t>
                </w:r>
                <w:r w:rsidR="00613095" w:rsidRPr="00E930DB">
                  <w:rPr>
                    <w:rFonts w:ascii="Times New Roman" w:hAnsi="Times New Roman"/>
                    <w:sz w:val="18"/>
                    <w:szCs w:val="18"/>
                  </w:rPr>
                  <w:t>transformer self-cooled (ONAN) MVA Base Rating</w:t>
                </w:r>
                <w:r w:rsidR="00613095">
                  <w:rPr>
                    <w:rFonts w:ascii="Times New Roman" w:hAnsi="Times New Roman"/>
                    <w:sz w:val="18"/>
                    <w:szCs w:val="18"/>
                  </w:rPr>
                  <w:t>:</w:t>
                </w:r>
              </w:p>
            </w:sdtContent>
          </w:sdt>
        </w:tc>
      </w:tr>
      <w:tr w:rsidR="003A2723" w:rsidRPr="00E930DB" w:rsidTr="001D5D95">
        <w:trPr>
          <w:gridAfter w:val="11"/>
          <w:wAfter w:w="2956" w:type="dxa"/>
        </w:trPr>
        <w:tc>
          <w:tcPr>
            <w:tcW w:w="2584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98562678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A002D3" w:rsidRDefault="00A04A2C" w:rsidP="001F3A73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720"/>
                  </w:tabs>
                  <w:autoSpaceDE/>
                  <w:autoSpaceDN/>
                  <w:adjustRightInd/>
                  <w:ind w:left="54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Positive sequence Z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1</w:t>
                </w: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1288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43535590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A002D3" w:rsidRDefault="00A04A2C" w:rsidP="001F3A73">
                <w:pPr>
                  <w:tabs>
                    <w:tab w:val="left" w:pos="78"/>
                  </w:tabs>
                  <w:ind w:left="72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HV-LV: R1:</w:t>
                </w:r>
              </w:p>
            </w:sdtContent>
          </w:sdt>
        </w:tc>
        <w:tc>
          <w:tcPr>
            <w:tcW w:w="1036" w:type="dxa"/>
            <w:gridSpan w:val="3"/>
            <w:tcBorders>
              <w:bottom w:val="single" w:sz="4" w:space="0" w:color="auto"/>
            </w:tcBorders>
          </w:tcPr>
          <w:p w:rsidR="00A002D3" w:rsidRDefault="00694B17" w:rsidP="00694B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27" w:name="Text27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86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35157075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A04A2C" w:rsidRPr="00E930DB" w:rsidRDefault="00A04A2C" w:rsidP="008669B0">
                <w:pPr>
                  <w:tabs>
                    <w:tab w:val="left" w:pos="450"/>
                  </w:tabs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pu</w:t>
                </w:r>
              </w:p>
            </w:sdtContent>
          </w:sdt>
        </w:tc>
        <w:tc>
          <w:tcPr>
            <w:tcW w:w="576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490742369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D37267" w:rsidRDefault="00A04A2C">
                <w:pPr>
                  <w:tabs>
                    <w:tab w:val="left" w:pos="450"/>
                  </w:tabs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X1:</w:t>
                </w:r>
              </w:p>
            </w:sdtContent>
          </w:sdt>
        </w:tc>
        <w:tc>
          <w:tcPr>
            <w:tcW w:w="522" w:type="dxa"/>
            <w:tcBorders>
              <w:bottom w:val="single" w:sz="4" w:space="0" w:color="auto"/>
            </w:tcBorders>
          </w:tcPr>
          <w:p w:rsidR="00A002D3" w:rsidRDefault="00694B17" w:rsidP="001F3A73">
            <w:pPr>
              <w:tabs>
                <w:tab w:val="left" w:pos="-99"/>
              </w:tabs>
              <w:ind w:left="-99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60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24741200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A04A2C" w:rsidRPr="00E930DB" w:rsidRDefault="00A04A2C" w:rsidP="001D5D95">
                <w:pPr>
                  <w:tabs>
                    <w:tab w:val="left" w:pos="8"/>
                  </w:tabs>
                  <w:ind w:left="-99" w:right="-108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pu</w:t>
                </w:r>
              </w:p>
            </w:sdtContent>
          </w:sdt>
        </w:tc>
      </w:tr>
      <w:tr w:rsidR="003A2723" w:rsidRPr="00E930DB" w:rsidTr="001D5D95">
        <w:trPr>
          <w:gridAfter w:val="11"/>
          <w:wAfter w:w="2956" w:type="dxa"/>
        </w:trPr>
        <w:tc>
          <w:tcPr>
            <w:tcW w:w="2584" w:type="dxa"/>
          </w:tcPr>
          <w:p w:rsidR="00A04A2C" w:rsidRPr="00E930DB" w:rsidRDefault="00A04A2C" w:rsidP="007E7C21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450"/>
              </w:tabs>
              <w:autoSpaceDE/>
              <w:autoSpaceDN/>
              <w:adjustRightInd/>
              <w:ind w:left="5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278448974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D37267" w:rsidRDefault="00A04A2C">
                <w:pPr>
                  <w:tabs>
                    <w:tab w:val="left" w:pos="450"/>
                  </w:tabs>
                  <w:ind w:left="72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HV-TV: R1:</w:t>
                </w:r>
              </w:p>
            </w:sdtContent>
          </w:sdt>
        </w:tc>
        <w:tc>
          <w:tcPr>
            <w:tcW w:w="1036" w:type="dxa"/>
            <w:gridSpan w:val="3"/>
            <w:tcBorders>
              <w:bottom w:val="single" w:sz="4" w:space="0" w:color="auto"/>
            </w:tcBorders>
          </w:tcPr>
          <w:p w:rsidR="00A04A2C" w:rsidRPr="00E930DB" w:rsidRDefault="00694B17" w:rsidP="00694B17">
            <w:pPr>
              <w:tabs>
                <w:tab w:val="left" w:pos="45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29" w:name="Text29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86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204312007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A04A2C" w:rsidRPr="00E930DB" w:rsidRDefault="00A04A2C" w:rsidP="008669B0">
                <w:pPr>
                  <w:tabs>
                    <w:tab w:val="left" w:pos="450"/>
                  </w:tabs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pu</w:t>
                </w:r>
              </w:p>
            </w:sdtContent>
          </w:sdt>
        </w:tc>
        <w:tc>
          <w:tcPr>
            <w:tcW w:w="576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51450053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A002D3" w:rsidRDefault="00A04A2C" w:rsidP="001F3A73">
                <w:pPr>
                  <w:tabs>
                    <w:tab w:val="left" w:pos="533"/>
                  </w:tabs>
                  <w:ind w:right="-108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X1:</w:t>
                </w:r>
              </w:p>
            </w:sdtContent>
          </w:sdt>
        </w:tc>
        <w:tc>
          <w:tcPr>
            <w:tcW w:w="522" w:type="dxa"/>
            <w:tcBorders>
              <w:bottom w:val="single" w:sz="4" w:space="0" w:color="auto"/>
            </w:tcBorders>
          </w:tcPr>
          <w:p w:rsidR="00A04A2C" w:rsidRDefault="00694B17" w:rsidP="00694B17">
            <w:pPr>
              <w:tabs>
                <w:tab w:val="left" w:pos="-99"/>
              </w:tabs>
              <w:ind w:left="-99" w:right="-108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Times New Roman" w:hAnsi="Times New Roman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60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370342335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A002D3" w:rsidRDefault="00A04A2C" w:rsidP="001D5D95">
                <w:pPr>
                  <w:tabs>
                    <w:tab w:val="left" w:pos="8"/>
                  </w:tabs>
                  <w:ind w:left="-99" w:right="-1198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pu</w:t>
                </w:r>
              </w:p>
            </w:sdtContent>
          </w:sdt>
        </w:tc>
      </w:tr>
      <w:tr w:rsidR="003A2723" w:rsidRPr="00E930DB" w:rsidTr="001D5D95">
        <w:trPr>
          <w:gridAfter w:val="11"/>
          <w:wAfter w:w="2956" w:type="dxa"/>
        </w:trPr>
        <w:tc>
          <w:tcPr>
            <w:tcW w:w="2584" w:type="dxa"/>
          </w:tcPr>
          <w:p w:rsidR="00A04A2C" w:rsidRPr="00E930DB" w:rsidRDefault="00A04A2C" w:rsidP="007E7C21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450"/>
              </w:tabs>
              <w:autoSpaceDE/>
              <w:autoSpaceDN/>
              <w:adjustRightInd/>
              <w:ind w:left="5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D37267" w:rsidRDefault="00A04A2C">
            <w:pPr>
              <w:tabs>
                <w:tab w:val="left" w:pos="450"/>
              </w:tabs>
              <w:ind w:left="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LV-TV: R1:</w:t>
            </w:r>
          </w:p>
        </w:tc>
        <w:tc>
          <w:tcPr>
            <w:tcW w:w="1036" w:type="dxa"/>
            <w:gridSpan w:val="3"/>
            <w:tcBorders>
              <w:bottom w:val="single" w:sz="4" w:space="0" w:color="auto"/>
            </w:tcBorders>
          </w:tcPr>
          <w:p w:rsidR="00A04A2C" w:rsidRPr="00E930DB" w:rsidRDefault="00694B17" w:rsidP="00694B17">
            <w:pPr>
              <w:tabs>
                <w:tab w:val="left" w:pos="45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86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618644382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A04A2C" w:rsidRPr="00E930DB" w:rsidRDefault="00A04A2C" w:rsidP="008669B0">
                <w:pPr>
                  <w:tabs>
                    <w:tab w:val="left" w:pos="450"/>
                  </w:tabs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pu</w:t>
                </w:r>
              </w:p>
            </w:sdtContent>
          </w:sdt>
        </w:tc>
        <w:tc>
          <w:tcPr>
            <w:tcW w:w="576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71797585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/>
                    <w:sz w:val="18"/>
                    <w:szCs w:val="18"/>
                  </w:rPr>
                  <w:id w:val="-944000884"/>
                  <w:lock w:val="sdt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p w:rsidR="00A002D3" w:rsidRDefault="00A04A2C" w:rsidP="001F3A73">
                    <w:pPr>
                      <w:tabs>
                        <w:tab w:val="left" w:pos="549"/>
                      </w:tabs>
                      <w:ind w:right="-112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X1:</w:t>
                    </w:r>
                  </w:p>
                </w:sdtContent>
              </w:sdt>
            </w:sdtContent>
          </w:sdt>
        </w:tc>
        <w:tc>
          <w:tcPr>
            <w:tcW w:w="522" w:type="dxa"/>
            <w:tcBorders>
              <w:bottom w:val="single" w:sz="4" w:space="0" w:color="auto"/>
            </w:tcBorders>
          </w:tcPr>
          <w:p w:rsidR="00A002D3" w:rsidRDefault="00694B17" w:rsidP="00694B17">
            <w:pPr>
              <w:tabs>
                <w:tab w:val="left" w:pos="-99"/>
              </w:tabs>
              <w:ind w:left="-99" w:right="-108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Times New Roman" w:hAnsi="Times New Roman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60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05924371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A04A2C" w:rsidRPr="00E930DB" w:rsidDel="007E7C21" w:rsidRDefault="00A04A2C" w:rsidP="001D5D95">
                <w:pPr>
                  <w:tabs>
                    <w:tab w:val="left" w:pos="8"/>
                    <w:tab w:val="left" w:pos="450"/>
                  </w:tabs>
                  <w:ind w:left="-99" w:right="-1198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pu</w:t>
                </w:r>
              </w:p>
            </w:sdtContent>
          </w:sdt>
        </w:tc>
      </w:tr>
      <w:tr w:rsidR="003A2723" w:rsidRPr="00E930DB" w:rsidTr="001D5D95">
        <w:trPr>
          <w:gridAfter w:val="11"/>
          <w:wAfter w:w="2956" w:type="dxa"/>
        </w:trPr>
        <w:tc>
          <w:tcPr>
            <w:tcW w:w="2584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204964630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A002D3" w:rsidRDefault="00A04A2C" w:rsidP="001F3A73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720"/>
                  </w:tabs>
                  <w:autoSpaceDE/>
                  <w:autoSpaceDN/>
                  <w:adjustRightInd/>
                  <w:ind w:left="54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Zero</w:t>
                </w: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 xml:space="preserve"> sequence Z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0</w:t>
                </w: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1288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2018921575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D37267" w:rsidRDefault="00A04A2C">
                <w:pPr>
                  <w:tabs>
                    <w:tab w:val="left" w:pos="78"/>
                  </w:tabs>
                  <w:ind w:left="72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HV-LV: R0:</w:t>
                </w:r>
              </w:p>
            </w:sdtContent>
          </w:sdt>
        </w:tc>
        <w:tc>
          <w:tcPr>
            <w:tcW w:w="1036" w:type="dxa"/>
            <w:gridSpan w:val="3"/>
            <w:tcBorders>
              <w:bottom w:val="single" w:sz="4" w:space="0" w:color="auto"/>
            </w:tcBorders>
          </w:tcPr>
          <w:p w:rsidR="00A04A2C" w:rsidRPr="00E930DB" w:rsidRDefault="00694B17" w:rsidP="00694B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33" w:name="Text33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86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930536269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A04A2C" w:rsidRPr="00E930DB" w:rsidRDefault="00A04A2C" w:rsidP="00D37267">
                <w:pPr>
                  <w:tabs>
                    <w:tab w:val="left" w:pos="450"/>
                  </w:tabs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pu</w:t>
                </w:r>
              </w:p>
            </w:sdtContent>
          </w:sdt>
        </w:tc>
        <w:tc>
          <w:tcPr>
            <w:tcW w:w="576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45991506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D37267" w:rsidRDefault="00A04A2C">
                <w:pPr>
                  <w:tabs>
                    <w:tab w:val="left" w:pos="450"/>
                  </w:tabs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X0:</w:t>
                </w:r>
              </w:p>
            </w:sdtContent>
          </w:sdt>
        </w:tc>
        <w:tc>
          <w:tcPr>
            <w:tcW w:w="522" w:type="dxa"/>
            <w:tcBorders>
              <w:bottom w:val="single" w:sz="4" w:space="0" w:color="auto"/>
            </w:tcBorders>
          </w:tcPr>
          <w:p w:rsidR="00A04A2C" w:rsidRPr="00E930DB" w:rsidRDefault="00694B17" w:rsidP="00D37267">
            <w:pPr>
              <w:tabs>
                <w:tab w:val="left" w:pos="-99"/>
              </w:tabs>
              <w:ind w:left="-99" w:right="-108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Times New Roman" w:hAnsi="Times New Roman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60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69173718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A04A2C" w:rsidRPr="00E930DB" w:rsidRDefault="00A04A2C" w:rsidP="001D5D95">
                <w:pPr>
                  <w:tabs>
                    <w:tab w:val="left" w:pos="8"/>
                  </w:tabs>
                  <w:ind w:left="-99" w:right="-108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pu</w:t>
                </w:r>
              </w:p>
            </w:sdtContent>
          </w:sdt>
        </w:tc>
      </w:tr>
      <w:tr w:rsidR="003A2723" w:rsidRPr="00E930DB" w:rsidTr="001D5D95">
        <w:trPr>
          <w:gridAfter w:val="11"/>
          <w:wAfter w:w="2956" w:type="dxa"/>
        </w:trPr>
        <w:tc>
          <w:tcPr>
            <w:tcW w:w="2584" w:type="dxa"/>
          </w:tcPr>
          <w:p w:rsidR="00A04A2C" w:rsidRPr="00E930DB" w:rsidRDefault="00A04A2C" w:rsidP="00D37267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450"/>
              </w:tabs>
              <w:autoSpaceDE/>
              <w:autoSpaceDN/>
              <w:adjustRightInd/>
              <w:ind w:left="5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31087180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/>
                    <w:sz w:val="18"/>
                    <w:szCs w:val="18"/>
                  </w:rPr>
                  <w:id w:val="-1382855141"/>
                  <w:lock w:val="sdt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p w:rsidR="00D37267" w:rsidRDefault="00A04A2C">
                    <w:pPr>
                      <w:tabs>
                        <w:tab w:val="left" w:pos="450"/>
                      </w:tabs>
                      <w:ind w:left="72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HV-TV: R0:</w:t>
                    </w:r>
                  </w:p>
                </w:sdtContent>
              </w:sdt>
            </w:sdtContent>
          </w:sdt>
        </w:tc>
        <w:tc>
          <w:tcPr>
            <w:tcW w:w="1036" w:type="dxa"/>
            <w:gridSpan w:val="3"/>
            <w:tcBorders>
              <w:bottom w:val="single" w:sz="4" w:space="0" w:color="auto"/>
            </w:tcBorders>
          </w:tcPr>
          <w:p w:rsidR="00A04A2C" w:rsidRPr="00E930DB" w:rsidRDefault="00694B17" w:rsidP="00694B17">
            <w:pPr>
              <w:tabs>
                <w:tab w:val="left" w:pos="45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86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251818235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A04A2C" w:rsidRPr="00E930DB" w:rsidRDefault="00A04A2C" w:rsidP="00D37267">
                <w:pPr>
                  <w:tabs>
                    <w:tab w:val="left" w:pos="450"/>
                  </w:tabs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pu</w:t>
                </w:r>
              </w:p>
            </w:sdtContent>
          </w:sdt>
        </w:tc>
        <w:tc>
          <w:tcPr>
            <w:tcW w:w="576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1583952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D37267" w:rsidRDefault="00A04A2C">
                <w:pPr>
                  <w:tabs>
                    <w:tab w:val="left" w:pos="533"/>
                  </w:tabs>
                  <w:ind w:right="-108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X0:</w:t>
                </w:r>
              </w:p>
            </w:sdtContent>
          </w:sdt>
        </w:tc>
        <w:tc>
          <w:tcPr>
            <w:tcW w:w="522" w:type="dxa"/>
            <w:tcBorders>
              <w:bottom w:val="single" w:sz="4" w:space="0" w:color="auto"/>
            </w:tcBorders>
          </w:tcPr>
          <w:p w:rsidR="00A04A2C" w:rsidRDefault="00694B17" w:rsidP="00694B17">
            <w:pPr>
              <w:tabs>
                <w:tab w:val="left" w:pos="-99"/>
              </w:tabs>
              <w:ind w:left="-99" w:right="-108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Times New Roman" w:hAnsi="Times New Roman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60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91434991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A04A2C" w:rsidRPr="00E930DB" w:rsidDel="007E7C21" w:rsidRDefault="00A04A2C" w:rsidP="001D5D95">
                <w:pPr>
                  <w:tabs>
                    <w:tab w:val="left" w:pos="8"/>
                  </w:tabs>
                  <w:ind w:left="-99" w:right="-1198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pu</w:t>
                </w:r>
              </w:p>
            </w:sdtContent>
          </w:sdt>
        </w:tc>
      </w:tr>
      <w:tr w:rsidR="003A2723" w:rsidRPr="00E930DB" w:rsidTr="001D5D95">
        <w:trPr>
          <w:gridAfter w:val="11"/>
          <w:wAfter w:w="2956" w:type="dxa"/>
        </w:trPr>
        <w:tc>
          <w:tcPr>
            <w:tcW w:w="2584" w:type="dxa"/>
          </w:tcPr>
          <w:p w:rsidR="00A04A2C" w:rsidRPr="00E930DB" w:rsidRDefault="00A04A2C" w:rsidP="00D37267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450"/>
              </w:tabs>
              <w:autoSpaceDE/>
              <w:autoSpaceDN/>
              <w:adjustRightInd/>
              <w:ind w:left="5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616246079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D37267" w:rsidRDefault="00A04A2C">
                <w:pPr>
                  <w:tabs>
                    <w:tab w:val="left" w:pos="450"/>
                  </w:tabs>
                  <w:ind w:left="72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LV-TV: R0:</w:t>
                </w:r>
              </w:p>
            </w:sdtContent>
          </w:sdt>
        </w:tc>
        <w:tc>
          <w:tcPr>
            <w:tcW w:w="1036" w:type="dxa"/>
            <w:gridSpan w:val="3"/>
            <w:tcBorders>
              <w:bottom w:val="single" w:sz="4" w:space="0" w:color="auto"/>
            </w:tcBorders>
          </w:tcPr>
          <w:p w:rsidR="00A04A2C" w:rsidRPr="00E930DB" w:rsidRDefault="00694B17" w:rsidP="00694B17">
            <w:pPr>
              <w:tabs>
                <w:tab w:val="left" w:pos="45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86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865591290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A04A2C" w:rsidRPr="00E930DB" w:rsidRDefault="00A04A2C" w:rsidP="00D37267">
                <w:pPr>
                  <w:tabs>
                    <w:tab w:val="left" w:pos="450"/>
                  </w:tabs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pu</w:t>
                </w:r>
              </w:p>
            </w:sdtContent>
          </w:sdt>
        </w:tc>
        <w:tc>
          <w:tcPr>
            <w:tcW w:w="576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326561685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D37267" w:rsidRDefault="00A04A2C">
                <w:pPr>
                  <w:tabs>
                    <w:tab w:val="left" w:pos="549"/>
                  </w:tabs>
                  <w:ind w:right="-112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X0:</w:t>
                </w:r>
              </w:p>
            </w:sdtContent>
          </w:sdt>
        </w:tc>
        <w:tc>
          <w:tcPr>
            <w:tcW w:w="522" w:type="dxa"/>
            <w:tcBorders>
              <w:bottom w:val="single" w:sz="4" w:space="0" w:color="auto"/>
            </w:tcBorders>
          </w:tcPr>
          <w:p w:rsidR="00A04A2C" w:rsidRPr="00E930DB" w:rsidDel="007E7C21" w:rsidRDefault="00694B17" w:rsidP="00694B17">
            <w:pPr>
              <w:tabs>
                <w:tab w:val="left" w:pos="-99"/>
              </w:tabs>
              <w:ind w:left="-99" w:right="-108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Times New Roman" w:hAnsi="Times New Roman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18"/>
                <w:szCs w:val="18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60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945340229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A04A2C" w:rsidRPr="00E930DB" w:rsidDel="007E7C21" w:rsidRDefault="00A04A2C" w:rsidP="001D5D95">
                <w:pPr>
                  <w:tabs>
                    <w:tab w:val="left" w:pos="8"/>
                    <w:tab w:val="left" w:pos="450"/>
                  </w:tabs>
                  <w:ind w:left="-99" w:right="-1198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pu</w:t>
                </w:r>
              </w:p>
            </w:sdtContent>
          </w:sdt>
        </w:tc>
      </w:tr>
    </w:tbl>
    <w:sdt>
      <w:sdtPr>
        <w:rPr>
          <w:rFonts w:ascii="Times New Roman" w:hAnsi="Times New Roman"/>
          <w:sz w:val="18"/>
          <w:szCs w:val="18"/>
        </w:rPr>
        <w:id w:val="165064360"/>
        <w:lock w:val="sdtContentLocked"/>
        <w:placeholder>
          <w:docPart w:val="DefaultPlaceholder_1082065158"/>
        </w:placeholder>
        <w:group/>
      </w:sdtPr>
      <w:sdtEndPr/>
      <w:sdtContent>
        <w:p w:rsidR="00096FF2" w:rsidRPr="00E930DB" w:rsidRDefault="00096FF2" w:rsidP="00096FF2">
          <w:pPr>
            <w:rPr>
              <w:rFonts w:ascii="Times New Roman" w:hAnsi="Times New Roman"/>
              <w:sz w:val="18"/>
              <w:szCs w:val="18"/>
            </w:rPr>
          </w:pPr>
        </w:p>
        <w:p w:rsidR="00096FF2" w:rsidRPr="00E930DB" w:rsidRDefault="00096FF2" w:rsidP="00096FF2">
          <w:pPr>
            <w:ind w:left="270" w:hanging="270"/>
            <w:rPr>
              <w:rFonts w:ascii="Times New Roman" w:hAnsi="Times New Roman"/>
              <w:sz w:val="18"/>
              <w:szCs w:val="18"/>
            </w:rPr>
          </w:pPr>
          <w:r w:rsidRPr="00E930DB">
            <w:rPr>
              <w:rFonts w:ascii="Times New Roman" w:hAnsi="Times New Roman"/>
              <w:b/>
              <w:sz w:val="18"/>
              <w:szCs w:val="18"/>
            </w:rPr>
            <w:t xml:space="preserve">4.  Collector System Equivalent Model.  </w:t>
          </w:r>
          <w:r w:rsidRPr="00E930DB">
            <w:rPr>
              <w:rFonts w:ascii="Times New Roman" w:hAnsi="Times New Roman"/>
              <w:sz w:val="18"/>
              <w:szCs w:val="18"/>
            </w:rPr>
            <w:t>This can be found by applying the equivalencing methodology described in Section 3.4 of the WECC WPP Power Flow Modeling Guide.</w:t>
          </w:r>
        </w:p>
        <w:p w:rsidR="00096FF2" w:rsidRPr="00E930DB" w:rsidRDefault="00897519" w:rsidP="00096FF2">
          <w:pPr>
            <w:rPr>
              <w:rFonts w:ascii="Times New Roman" w:hAnsi="Times New Roman"/>
              <w:sz w:val="18"/>
              <w:szCs w:val="18"/>
            </w:rPr>
          </w:pPr>
        </w:p>
      </w:sdtContent>
    </w:sdt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311"/>
        <w:gridCol w:w="170"/>
        <w:gridCol w:w="648"/>
        <w:gridCol w:w="427"/>
        <w:gridCol w:w="133"/>
        <w:gridCol w:w="286"/>
        <w:gridCol w:w="1111"/>
        <w:gridCol w:w="2322"/>
        <w:gridCol w:w="706"/>
        <w:gridCol w:w="715"/>
        <w:gridCol w:w="11"/>
        <w:gridCol w:w="170"/>
      </w:tblGrid>
      <w:tr w:rsidR="003C04CC" w:rsidRPr="00E930DB" w:rsidTr="001F3A73">
        <w:trPr>
          <w:gridAfter w:val="2"/>
          <w:wAfter w:w="191" w:type="dxa"/>
        </w:trPr>
        <w:tc>
          <w:tcPr>
            <w:tcW w:w="2628" w:type="dxa"/>
            <w:gridSpan w:val="3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099450920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3C04CC" w:rsidRPr="00E930DB" w:rsidRDefault="003C04CC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Collector system voltage=</w:t>
                </w:r>
              </w:p>
            </w:sdtContent>
          </w:sdt>
        </w:tc>
        <w:tc>
          <w:tcPr>
            <w:tcW w:w="427" w:type="dxa"/>
            <w:tcBorders>
              <w:bottom w:val="single" w:sz="4" w:space="0" w:color="000000" w:themeColor="text1"/>
            </w:tcBorders>
          </w:tcPr>
          <w:p w:rsidR="003C04CC" w:rsidRPr="00E930DB" w:rsidRDefault="00F3499E" w:rsidP="008669B0">
            <w:pPr>
              <w:tabs>
                <w:tab w:val="left" w:pos="450"/>
              </w:tabs>
              <w:ind w:left="-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39" w:name="Text76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28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257409894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3C04CC" w:rsidRPr="00E930DB" w:rsidRDefault="003C04CC" w:rsidP="008669B0">
                <w:pPr>
                  <w:tabs>
                    <w:tab w:val="left" w:pos="450"/>
                  </w:tabs>
                  <w:ind w:left="-18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kV</w:t>
                </w:r>
              </w:p>
            </w:sdtContent>
          </w:sdt>
        </w:tc>
        <w:tc>
          <w:tcPr>
            <w:tcW w:w="427" w:type="dxa"/>
            <w:gridSpan w:val="2"/>
          </w:tcPr>
          <w:p w:rsidR="003C04CC" w:rsidRPr="00E930DB" w:rsidRDefault="003C04CC" w:rsidP="008669B0">
            <w:pPr>
              <w:tabs>
                <w:tab w:val="left" w:pos="450"/>
              </w:tabs>
              <w:ind w:left="-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3702830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3C04CC" w:rsidRPr="00E930DB" w:rsidRDefault="003C04CC" w:rsidP="008669B0">
                <w:pPr>
                  <w:tabs>
                    <w:tab w:val="left" w:pos="450"/>
                  </w:tabs>
                  <w:ind w:left="-18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Equiv. Collector System Thermal Rating</w:t>
                </w:r>
              </w:p>
            </w:sdtContent>
          </w:sdt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3C04CC" w:rsidRPr="00E930DB" w:rsidRDefault="00F3499E" w:rsidP="008669B0">
            <w:pPr>
              <w:tabs>
                <w:tab w:val="left" w:pos="450"/>
              </w:tabs>
              <w:ind w:left="-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40" w:name="Text77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720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14981879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3C04CC" w:rsidRPr="00E930DB" w:rsidRDefault="003C04CC" w:rsidP="008669B0">
                <w:pPr>
                  <w:tabs>
                    <w:tab w:val="left" w:pos="450"/>
                  </w:tabs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MVA</w:t>
                </w:r>
              </w:p>
            </w:sdtContent>
          </w:sdt>
        </w:tc>
      </w:tr>
      <w:tr w:rsidR="00096FF2" w:rsidRPr="00E930DB" w:rsidTr="008669B0">
        <w:trPr>
          <w:gridAfter w:val="1"/>
          <w:wAfter w:w="180" w:type="dxa"/>
        </w:trPr>
        <w:tc>
          <w:tcPr>
            <w:tcW w:w="1098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67700119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R=</w:t>
                </w:r>
              </w:p>
            </w:sdtContent>
          </w:sdt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096FF2" w:rsidRPr="00E930DB" w:rsidRDefault="00F3499E" w:rsidP="008669B0">
            <w:pPr>
              <w:tabs>
                <w:tab w:val="left" w:pos="450"/>
              </w:tabs>
              <w:ind w:left="-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41" w:name="Text78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170" w:type="dxa"/>
            <w:gridSpan w:val="4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87379738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tabs>
                    <w:tab w:val="left" w:pos="450"/>
                  </w:tabs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 xml:space="preserve">ohm or </w:t>
                </w:r>
              </w:p>
            </w:sdtContent>
          </w:sdt>
        </w:tc>
        <w:tc>
          <w:tcPr>
            <w:tcW w:w="1440" w:type="dxa"/>
            <w:gridSpan w:val="2"/>
            <w:tcBorders>
              <w:bottom w:val="single" w:sz="4" w:space="0" w:color="000000" w:themeColor="text1"/>
            </w:tcBorders>
          </w:tcPr>
          <w:p w:rsidR="00096FF2" w:rsidRPr="00E930DB" w:rsidRDefault="00F3499E" w:rsidP="008669B0">
            <w:pPr>
              <w:tabs>
                <w:tab w:val="left" w:pos="45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42" w:name="Text79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3870" w:type="dxa"/>
            <w:gridSpan w:val="4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79821344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tabs>
                    <w:tab w:val="left" w:pos="450"/>
                  </w:tabs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pu on 100 MVA and collector kV base</w:t>
                </w:r>
              </w:p>
            </w:sdtContent>
          </w:sdt>
        </w:tc>
      </w:tr>
      <w:tr w:rsidR="00096FF2" w:rsidRPr="00E930DB" w:rsidTr="008669B0">
        <w:trPr>
          <w:gridAfter w:val="1"/>
          <w:wAfter w:w="180" w:type="dxa"/>
        </w:trPr>
        <w:tc>
          <w:tcPr>
            <w:tcW w:w="1098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07054510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X=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6FF2" w:rsidRPr="00E930DB" w:rsidRDefault="00F3499E" w:rsidP="008669B0">
            <w:pPr>
              <w:tabs>
                <w:tab w:val="left" w:pos="450"/>
              </w:tabs>
              <w:ind w:left="-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43" w:name="Text80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170" w:type="dxa"/>
            <w:gridSpan w:val="4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690682459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tabs>
                    <w:tab w:val="left" w:pos="450"/>
                  </w:tabs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ohm or</w:t>
                </w:r>
              </w:p>
            </w:sdtContent>
          </w:sdt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6FF2" w:rsidRPr="00E930DB" w:rsidRDefault="00F3499E" w:rsidP="008669B0">
            <w:pPr>
              <w:tabs>
                <w:tab w:val="left" w:pos="45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44" w:name="Text81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870" w:type="dxa"/>
            <w:gridSpan w:val="4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2019508388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tabs>
                    <w:tab w:val="left" w:pos="450"/>
                  </w:tabs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pu on 100 MVA and collector kV base</w:t>
                </w:r>
              </w:p>
            </w:sdtContent>
          </w:sdt>
        </w:tc>
      </w:tr>
      <w:tr w:rsidR="00096FF2" w:rsidRPr="00E930DB" w:rsidTr="008669B0">
        <w:trPr>
          <w:gridAfter w:val="1"/>
          <w:wAfter w:w="180" w:type="dxa"/>
        </w:trPr>
        <w:tc>
          <w:tcPr>
            <w:tcW w:w="1098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593629242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B=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6FF2" w:rsidRPr="00E930DB" w:rsidRDefault="00F3499E" w:rsidP="008669B0">
            <w:pPr>
              <w:tabs>
                <w:tab w:val="left" w:pos="450"/>
              </w:tabs>
              <w:ind w:left="-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5" w:name="Text82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170" w:type="dxa"/>
            <w:gridSpan w:val="4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43968034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4D7FDB" w:rsidP="004D7FDB">
                <w:pPr>
                  <w:tabs>
                    <w:tab w:val="left" w:pos="450"/>
                  </w:tabs>
                  <w:ind w:left="-18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µ</w:t>
                </w:r>
                <w:r w:rsidR="001A70C1">
                  <w:rPr>
                    <w:rFonts w:ascii="Times New Roman" w:hAnsi="Times New Roman"/>
                    <w:sz w:val="18"/>
                    <w:szCs w:val="18"/>
                  </w:rPr>
                  <w:t>mho</w:t>
                </w:r>
                <w:r w:rsidR="001A70C1" w:rsidRPr="00E930DB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096FF2" w:rsidRPr="00E930DB">
                  <w:rPr>
                    <w:rFonts w:ascii="Times New Roman" w:hAnsi="Times New Roman"/>
                    <w:sz w:val="18"/>
                    <w:szCs w:val="18"/>
                  </w:rPr>
                  <w:t>or</w:t>
                </w:r>
              </w:p>
            </w:sdtContent>
          </w:sdt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6FF2" w:rsidRPr="00E930DB" w:rsidRDefault="00F3499E" w:rsidP="008669B0">
            <w:pPr>
              <w:tabs>
                <w:tab w:val="left" w:pos="45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6" w:name="Text83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870" w:type="dxa"/>
            <w:gridSpan w:val="4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38578580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tabs>
                    <w:tab w:val="left" w:pos="450"/>
                  </w:tabs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pu on 100 MVA and collector kV base</w:t>
                </w:r>
              </w:p>
            </w:sdtContent>
          </w:sdt>
        </w:tc>
      </w:tr>
      <w:tr w:rsidR="00096FF2" w:rsidRPr="00E930DB" w:rsidTr="008669B0">
        <w:tc>
          <w:tcPr>
            <w:tcW w:w="9108" w:type="dxa"/>
            <w:gridSpan w:val="13"/>
          </w:tcPr>
          <w:sdt>
            <w:sdtPr>
              <w:rPr>
                <w:rFonts w:ascii="Times New Roman" w:hAnsi="Times New Roman"/>
                <w:b/>
                <w:sz w:val="18"/>
                <w:szCs w:val="18"/>
              </w:rPr>
              <w:id w:val="-1805542177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b/>
                    <w:sz w:val="18"/>
                    <w:szCs w:val="18"/>
                  </w:rPr>
                  <w:t>NOTE: Please include an electrical system one-line diagram which includes the collector system equivalences</w:t>
                </w: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sdt>
      <w:sdtPr>
        <w:rPr>
          <w:rFonts w:ascii="Times New Roman" w:hAnsi="Times New Roman"/>
          <w:sz w:val="18"/>
          <w:szCs w:val="18"/>
        </w:rPr>
        <w:id w:val="-1124619320"/>
        <w:lock w:val="sdtContentLocked"/>
        <w:placeholder>
          <w:docPart w:val="DefaultPlaceholder_1082065158"/>
        </w:placeholder>
        <w:group/>
      </w:sdtPr>
      <w:sdtEndPr>
        <w:rPr>
          <w:b/>
        </w:rPr>
      </w:sdtEndPr>
      <w:sdtContent>
        <w:p w:rsidR="00096FF2" w:rsidRPr="00E930DB" w:rsidRDefault="00096FF2" w:rsidP="00096FF2">
          <w:pPr>
            <w:rPr>
              <w:rFonts w:ascii="Times New Roman" w:hAnsi="Times New Roman"/>
              <w:sz w:val="18"/>
              <w:szCs w:val="18"/>
            </w:rPr>
          </w:pPr>
        </w:p>
        <w:p w:rsidR="00A04A2C" w:rsidRDefault="00096FF2" w:rsidP="00096FF2">
          <w:pPr>
            <w:rPr>
              <w:rFonts w:ascii="Times New Roman" w:hAnsi="Times New Roman"/>
              <w:sz w:val="18"/>
              <w:szCs w:val="18"/>
            </w:rPr>
          </w:pPr>
          <w:r w:rsidRPr="00E930DB">
            <w:rPr>
              <w:rFonts w:ascii="Times New Roman" w:hAnsi="Times New Roman"/>
              <w:b/>
              <w:sz w:val="18"/>
              <w:szCs w:val="18"/>
            </w:rPr>
            <w:t>NOTE:</w:t>
          </w:r>
          <w:r w:rsidRPr="00E930DB">
            <w:rPr>
              <w:rFonts w:ascii="Times New Roman" w:hAnsi="Times New Roman"/>
              <w:sz w:val="18"/>
              <w:szCs w:val="18"/>
            </w:rPr>
            <w:t xml:space="preserve"> Typical </w:t>
          </w:r>
          <w:r w:rsidR="009F4DEC">
            <w:rPr>
              <w:rFonts w:ascii="Times New Roman" w:hAnsi="Times New Roman"/>
              <w:sz w:val="18"/>
              <w:szCs w:val="18"/>
            </w:rPr>
            <w:t xml:space="preserve">collector system </w:t>
          </w:r>
          <w:r w:rsidRPr="00E930DB">
            <w:rPr>
              <w:rFonts w:ascii="Times New Roman" w:hAnsi="Times New Roman"/>
              <w:sz w:val="18"/>
              <w:szCs w:val="18"/>
            </w:rPr>
            <w:t xml:space="preserve">equivalent impedances are shown in following table, and will be used if actual collector system data is not supplied by </w:t>
          </w:r>
          <w:r w:rsidR="009F4DEC">
            <w:rPr>
              <w:rFonts w:ascii="Times New Roman" w:hAnsi="Times New Roman"/>
              <w:sz w:val="18"/>
              <w:szCs w:val="18"/>
            </w:rPr>
            <w:t xml:space="preserve">the </w:t>
          </w:r>
          <w:r w:rsidRPr="00E930DB">
            <w:rPr>
              <w:rFonts w:ascii="Times New Roman" w:hAnsi="Times New Roman"/>
              <w:sz w:val="18"/>
              <w:szCs w:val="18"/>
            </w:rPr>
            <w:t>IC.</w:t>
          </w:r>
        </w:p>
        <w:p w:rsidR="00096FF2" w:rsidRPr="00E930DB" w:rsidRDefault="00096FF2" w:rsidP="00096FF2">
          <w:pPr>
            <w:rPr>
              <w:rFonts w:ascii="Times New Roman" w:hAnsi="Times New Roman"/>
              <w:sz w:val="18"/>
              <w:szCs w:val="18"/>
            </w:rPr>
          </w:pPr>
        </w:p>
        <w:p w:rsidR="00096FF2" w:rsidRPr="00E930DB" w:rsidRDefault="00096FF2" w:rsidP="00096FF2">
          <w:pPr>
            <w:ind w:left="270"/>
            <w:rPr>
              <w:rFonts w:ascii="Times New Roman" w:hAnsi="Times New Roman"/>
              <w:b/>
              <w:sz w:val="18"/>
              <w:szCs w:val="18"/>
            </w:rPr>
          </w:pPr>
          <w:r w:rsidRPr="00E930DB">
            <w:rPr>
              <w:rFonts w:ascii="Times New Roman" w:hAnsi="Times New Roman"/>
              <w:b/>
              <w:sz w:val="18"/>
              <w:szCs w:val="18"/>
            </w:rPr>
            <w:t>Typical Collector System Equivalent Impedance Data:</w:t>
          </w:r>
        </w:p>
      </w:sdtContent>
    </w:sdt>
    <w:sdt>
      <w:sdtPr>
        <w:rPr>
          <w:rFonts w:ascii="Times New Roman" w:hAnsi="Times New Roman"/>
          <w:sz w:val="18"/>
          <w:szCs w:val="18"/>
        </w:rPr>
        <w:id w:val="-610667200"/>
        <w:lock w:val="sdtContentLocked"/>
        <w:placeholder>
          <w:docPart w:val="DefaultPlaceholder_1082065158"/>
        </w:placeholder>
        <w:group/>
      </w:sdtPr>
      <w:sdtEndPr/>
      <w:sdtContent>
        <w:tbl>
          <w:tblPr>
            <w:tblStyle w:val="TableGrid"/>
            <w:tblW w:w="0" w:type="auto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596"/>
            <w:gridCol w:w="1596"/>
            <w:gridCol w:w="2496"/>
            <w:gridCol w:w="929"/>
            <w:gridCol w:w="1002"/>
            <w:gridCol w:w="1143"/>
          </w:tblGrid>
          <w:tr w:rsidR="00096FF2" w:rsidRPr="00E930DB" w:rsidTr="008669B0">
            <w:trPr>
              <w:jc w:val="center"/>
            </w:trPr>
            <w:tc>
              <w:tcPr>
                <w:tcW w:w="1596" w:type="dxa"/>
                <w:shd w:val="pct10" w:color="auto" w:fill="auto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Plant Size</w:t>
                </w:r>
              </w:p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(MW Total)</w:t>
                </w:r>
              </w:p>
            </w:tc>
            <w:tc>
              <w:tcPr>
                <w:tcW w:w="1596" w:type="dxa"/>
                <w:shd w:val="pct10" w:color="auto" w:fill="auto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 xml:space="preserve">Collector </w:t>
                </w:r>
              </w:p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Voltage</w:t>
                </w:r>
              </w:p>
            </w:tc>
            <w:tc>
              <w:tcPr>
                <w:tcW w:w="2496" w:type="dxa"/>
                <w:shd w:val="pct10" w:color="auto" w:fill="auto"/>
                <w:vAlign w:val="center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Feeder Ckt Make-up</w:t>
                </w:r>
              </w:p>
            </w:tc>
            <w:tc>
              <w:tcPr>
                <w:tcW w:w="929" w:type="dxa"/>
                <w:shd w:val="pct10" w:color="auto" w:fill="auto"/>
                <w:vAlign w:val="center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R (pu)</w:t>
                </w:r>
              </w:p>
            </w:tc>
            <w:tc>
              <w:tcPr>
                <w:tcW w:w="1002" w:type="dxa"/>
                <w:shd w:val="pct10" w:color="auto" w:fill="auto"/>
                <w:vAlign w:val="center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X (pu)</w:t>
                </w:r>
              </w:p>
            </w:tc>
            <w:tc>
              <w:tcPr>
                <w:tcW w:w="1143" w:type="dxa"/>
                <w:shd w:val="pct10" w:color="auto" w:fill="auto"/>
                <w:vAlign w:val="center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B (pu)</w:t>
                </w:r>
              </w:p>
            </w:tc>
          </w:tr>
          <w:tr w:rsidR="00096FF2" w:rsidRPr="00E930DB" w:rsidTr="008669B0">
            <w:trPr>
              <w:jc w:val="center"/>
            </w:trPr>
            <w:tc>
              <w:tcPr>
                <w:tcW w:w="1596" w:type="dxa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100 MW</w:t>
                </w:r>
              </w:p>
            </w:tc>
            <w:tc>
              <w:tcPr>
                <w:tcW w:w="1596" w:type="dxa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34.5 kV</w:t>
                </w:r>
              </w:p>
            </w:tc>
            <w:tc>
              <w:tcPr>
                <w:tcW w:w="2496" w:type="dxa"/>
                <w:vAlign w:val="center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All UG</w:t>
                </w:r>
              </w:p>
            </w:tc>
            <w:tc>
              <w:tcPr>
                <w:tcW w:w="929" w:type="dxa"/>
                <w:vAlign w:val="center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0.017</w:t>
                </w:r>
              </w:p>
            </w:tc>
            <w:tc>
              <w:tcPr>
                <w:tcW w:w="1002" w:type="dxa"/>
                <w:vAlign w:val="center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0.014</w:t>
                </w:r>
              </w:p>
            </w:tc>
            <w:tc>
              <w:tcPr>
                <w:tcW w:w="1143" w:type="dxa"/>
                <w:vAlign w:val="center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0.030</w:t>
                </w:r>
              </w:p>
            </w:tc>
          </w:tr>
          <w:tr w:rsidR="00096FF2" w:rsidRPr="00E930DB" w:rsidTr="008669B0">
            <w:trPr>
              <w:jc w:val="center"/>
            </w:trPr>
            <w:tc>
              <w:tcPr>
                <w:tcW w:w="1596" w:type="dxa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100 MW</w:t>
                </w:r>
              </w:p>
            </w:tc>
            <w:tc>
              <w:tcPr>
                <w:tcW w:w="1596" w:type="dxa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34.5 kV</w:t>
                </w:r>
              </w:p>
            </w:tc>
            <w:tc>
              <w:tcPr>
                <w:tcW w:w="2496" w:type="dxa"/>
                <w:vAlign w:val="center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67% UG / 33% OH</w:t>
                </w:r>
              </w:p>
            </w:tc>
            <w:tc>
              <w:tcPr>
                <w:tcW w:w="929" w:type="dxa"/>
                <w:vAlign w:val="center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0.018</w:t>
                </w:r>
              </w:p>
            </w:tc>
            <w:tc>
              <w:tcPr>
                <w:tcW w:w="1002" w:type="dxa"/>
                <w:vAlign w:val="center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0.079</w:t>
                </w:r>
              </w:p>
            </w:tc>
            <w:tc>
              <w:tcPr>
                <w:tcW w:w="1143" w:type="dxa"/>
                <w:vAlign w:val="center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0.030</w:t>
                </w:r>
              </w:p>
            </w:tc>
          </w:tr>
          <w:tr w:rsidR="00096FF2" w:rsidRPr="00E930DB" w:rsidTr="008669B0">
            <w:trPr>
              <w:jc w:val="center"/>
            </w:trPr>
            <w:tc>
              <w:tcPr>
                <w:tcW w:w="1596" w:type="dxa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lastRenderedPageBreak/>
                  <w:t>200 MW</w:t>
                </w:r>
              </w:p>
            </w:tc>
            <w:tc>
              <w:tcPr>
                <w:tcW w:w="1596" w:type="dxa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34.5 kV</w:t>
                </w:r>
              </w:p>
            </w:tc>
            <w:tc>
              <w:tcPr>
                <w:tcW w:w="2496" w:type="dxa"/>
                <w:vAlign w:val="center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Mostly UG / Some OH</w:t>
                </w:r>
              </w:p>
            </w:tc>
            <w:tc>
              <w:tcPr>
                <w:tcW w:w="929" w:type="dxa"/>
                <w:vAlign w:val="center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0.007</w:t>
                </w:r>
              </w:p>
            </w:tc>
            <w:tc>
              <w:tcPr>
                <w:tcW w:w="1002" w:type="dxa"/>
                <w:vAlign w:val="center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0.025</w:t>
                </w:r>
              </w:p>
            </w:tc>
            <w:tc>
              <w:tcPr>
                <w:tcW w:w="1143" w:type="dxa"/>
                <w:vAlign w:val="center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0.055</w:t>
                </w:r>
              </w:p>
            </w:tc>
          </w:tr>
          <w:tr w:rsidR="00096FF2" w:rsidRPr="00E930DB" w:rsidTr="008669B0">
            <w:trPr>
              <w:jc w:val="center"/>
            </w:trPr>
            <w:tc>
              <w:tcPr>
                <w:tcW w:w="1596" w:type="dxa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300 MW</w:t>
                </w:r>
              </w:p>
            </w:tc>
            <w:tc>
              <w:tcPr>
                <w:tcW w:w="1596" w:type="dxa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34.5 kV</w:t>
                </w:r>
              </w:p>
            </w:tc>
            <w:tc>
              <w:tcPr>
                <w:tcW w:w="2496" w:type="dxa"/>
                <w:vAlign w:val="center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Mostly UG / Some OH</w:t>
                </w:r>
              </w:p>
            </w:tc>
            <w:tc>
              <w:tcPr>
                <w:tcW w:w="929" w:type="dxa"/>
                <w:vAlign w:val="center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0.005</w:t>
                </w:r>
              </w:p>
            </w:tc>
            <w:tc>
              <w:tcPr>
                <w:tcW w:w="1002" w:type="dxa"/>
                <w:vAlign w:val="center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0.020</w:t>
                </w:r>
              </w:p>
            </w:tc>
            <w:tc>
              <w:tcPr>
                <w:tcW w:w="1143" w:type="dxa"/>
                <w:vAlign w:val="center"/>
              </w:tcPr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0.085</w:t>
                </w:r>
              </w:p>
            </w:tc>
          </w:tr>
        </w:tbl>
      </w:sdtContent>
    </w:sdt>
    <w:sdt>
      <w:sdtPr>
        <w:rPr>
          <w:rFonts w:ascii="Times New Roman" w:hAnsi="Times New Roman"/>
          <w:sz w:val="18"/>
          <w:szCs w:val="18"/>
        </w:rPr>
        <w:id w:val="-1060476758"/>
        <w:lock w:val="sdtContentLocked"/>
        <w:placeholder>
          <w:docPart w:val="DefaultPlaceholder_1082065158"/>
        </w:placeholder>
        <w:group/>
      </w:sdtPr>
      <w:sdtEndPr/>
      <w:sdtContent>
        <w:p w:rsidR="00096FF2" w:rsidRPr="00E930DB" w:rsidRDefault="00096FF2" w:rsidP="00096FF2">
          <w:pPr>
            <w:ind w:left="720"/>
            <w:rPr>
              <w:rFonts w:ascii="Times New Roman" w:hAnsi="Times New Roman"/>
              <w:sz w:val="18"/>
              <w:szCs w:val="18"/>
            </w:rPr>
          </w:pPr>
          <w:r w:rsidRPr="00E930DB">
            <w:rPr>
              <w:rFonts w:ascii="Times New Roman" w:hAnsi="Times New Roman"/>
              <w:sz w:val="18"/>
              <w:szCs w:val="18"/>
            </w:rPr>
            <w:t>*Per Unit (pu) values are on a 100 MVA base, and collector system kV base (34.5 kV).</w:t>
          </w:r>
        </w:p>
        <w:p w:rsidR="00096FF2" w:rsidRPr="00E930DB" w:rsidRDefault="00096FF2" w:rsidP="00096FF2">
          <w:pPr>
            <w:ind w:left="720"/>
            <w:rPr>
              <w:rFonts w:ascii="Times New Roman" w:hAnsi="Times New Roman"/>
              <w:sz w:val="18"/>
              <w:szCs w:val="18"/>
            </w:rPr>
          </w:pPr>
        </w:p>
        <w:p w:rsidR="00A002D3" w:rsidRDefault="00096FF2" w:rsidP="001F3A73">
          <w:pPr>
            <w:ind w:left="270" w:hanging="270"/>
            <w:rPr>
              <w:rFonts w:ascii="Times New Roman" w:hAnsi="Times New Roman"/>
              <w:sz w:val="18"/>
              <w:szCs w:val="18"/>
            </w:rPr>
          </w:pPr>
          <w:r w:rsidRPr="00E930DB">
            <w:rPr>
              <w:rFonts w:ascii="Times New Roman" w:hAnsi="Times New Roman"/>
              <w:b/>
              <w:sz w:val="18"/>
              <w:szCs w:val="18"/>
            </w:rPr>
            <w:t xml:space="preserve">5.  </w:t>
          </w:r>
          <w:r w:rsidR="00D37267">
            <w:rPr>
              <w:rFonts w:ascii="Times New Roman" w:hAnsi="Times New Roman"/>
              <w:b/>
              <w:sz w:val="18"/>
              <w:szCs w:val="18"/>
            </w:rPr>
            <w:t>Solar PV Inverter</w:t>
          </w:r>
          <w:r w:rsidRPr="00E930DB">
            <w:rPr>
              <w:rFonts w:ascii="Times New Roman" w:hAnsi="Times New Roman"/>
              <w:b/>
              <w:sz w:val="18"/>
              <w:szCs w:val="18"/>
            </w:rPr>
            <w:t xml:space="preserve"> Step-Up Transformer. </w:t>
          </w:r>
          <w:r w:rsidRPr="00E930DB">
            <w:rPr>
              <w:rFonts w:ascii="Times New Roman" w:hAnsi="Times New Roman"/>
              <w:sz w:val="18"/>
              <w:szCs w:val="18"/>
            </w:rPr>
            <w:t>These are typically two-winding air-cooled transformers.  If the proposed project contains different types or sizes of pad-mounted transformers, please provide data for each type.</w:t>
          </w:r>
        </w:p>
      </w:sdtContent>
    </w:sdt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540"/>
        <w:gridCol w:w="630"/>
        <w:gridCol w:w="360"/>
        <w:gridCol w:w="540"/>
        <w:gridCol w:w="90"/>
        <w:gridCol w:w="334"/>
        <w:gridCol w:w="386"/>
        <w:gridCol w:w="318"/>
        <w:gridCol w:w="42"/>
        <w:gridCol w:w="450"/>
        <w:gridCol w:w="1080"/>
        <w:gridCol w:w="540"/>
        <w:gridCol w:w="270"/>
        <w:gridCol w:w="360"/>
        <w:gridCol w:w="155"/>
        <w:gridCol w:w="1105"/>
        <w:gridCol w:w="540"/>
        <w:gridCol w:w="90"/>
      </w:tblGrid>
      <w:tr w:rsidR="00096FF2" w:rsidRPr="00E930DB" w:rsidTr="008669B0">
        <w:trPr>
          <w:gridAfter w:val="12"/>
          <w:wAfter w:w="5336" w:type="dxa"/>
        </w:trPr>
        <w:tc>
          <w:tcPr>
            <w:tcW w:w="1278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336575175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 xml:space="preserve">Rating: </w:t>
                </w:r>
              </w:p>
            </w:sdtContent>
          </w:sdt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47" w:name="Text39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964" w:type="dxa"/>
            <w:gridSpan w:val="3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82580422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MVA</w:t>
                </w:r>
              </w:p>
            </w:sdtContent>
          </w:sdt>
        </w:tc>
      </w:tr>
      <w:tr w:rsidR="00096FF2" w:rsidRPr="00E930DB" w:rsidTr="008669B0">
        <w:trPr>
          <w:gridAfter w:val="3"/>
          <w:wAfter w:w="1735" w:type="dxa"/>
        </w:trPr>
        <w:tc>
          <w:tcPr>
            <w:tcW w:w="4158" w:type="dxa"/>
            <w:gridSpan w:val="8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296572608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Nominal Voltage for each winding (Low/High):</w:t>
                </w:r>
              </w:p>
            </w:sdtContent>
          </w:sdt>
        </w:tc>
        <w:tc>
          <w:tcPr>
            <w:tcW w:w="2430" w:type="dxa"/>
            <w:gridSpan w:val="5"/>
            <w:tcBorders>
              <w:bottom w:val="single" w:sz="4" w:space="0" w:color="auto"/>
            </w:tcBorders>
          </w:tcPr>
          <w:p w:rsidR="00096FF2" w:rsidRPr="00E930DB" w:rsidRDefault="00F04D7F" w:rsidP="00F04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8"/>
            <w:r w:rsidR="00096FF2" w:rsidRPr="00E930DB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785" w:type="dxa"/>
            <w:gridSpan w:val="3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837417475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kV</w:t>
                </w:r>
              </w:p>
            </w:sdtContent>
          </w:sdt>
        </w:tc>
      </w:tr>
      <w:tr w:rsidR="00096FF2" w:rsidRPr="00E930DB" w:rsidTr="008669B0">
        <w:trPr>
          <w:gridAfter w:val="5"/>
          <w:wAfter w:w="2250" w:type="dxa"/>
        </w:trPr>
        <w:tc>
          <w:tcPr>
            <w:tcW w:w="2448" w:type="dxa"/>
            <w:gridSpan w:val="3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206763629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right="72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Winding Connections:</w:t>
                </w:r>
              </w:p>
            </w:sdtContent>
          </w:sdt>
        </w:tc>
        <w:tc>
          <w:tcPr>
            <w:tcW w:w="2070" w:type="dxa"/>
            <w:gridSpan w:val="7"/>
            <w:tcBorders>
              <w:bottom w:val="single" w:sz="4" w:space="0" w:color="auto"/>
            </w:tcBorders>
          </w:tcPr>
          <w:p w:rsidR="00096FF2" w:rsidRPr="00E930DB" w:rsidRDefault="00F04D7F" w:rsidP="00F04D7F">
            <w:pPr>
              <w:tabs>
                <w:tab w:val="left" w:pos="450"/>
              </w:tabs>
              <w:ind w:left="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0"/>
            <w:r w:rsidR="00096FF2" w:rsidRPr="00E930DB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340" w:type="dxa"/>
            <w:gridSpan w:val="4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57335728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tabs>
                    <w:tab w:val="left" w:pos="450"/>
                  </w:tabs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(Delta, Wye, Wye grounded)</w:t>
                </w:r>
              </w:p>
            </w:sdtContent>
          </w:sdt>
        </w:tc>
      </w:tr>
      <w:tr w:rsidR="00096FF2" w:rsidRPr="00E930DB" w:rsidTr="008669B0">
        <w:trPr>
          <w:gridAfter w:val="1"/>
          <w:wAfter w:w="90" w:type="dxa"/>
        </w:trPr>
        <w:tc>
          <w:tcPr>
            <w:tcW w:w="1818" w:type="dxa"/>
            <w:gridSpan w:val="2"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76966631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/>
                    <w:sz w:val="18"/>
                    <w:szCs w:val="18"/>
                  </w:rPr>
                  <w:id w:val="-517921732"/>
                  <w:lock w:val="sdt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p w:rsidR="00096FF2" w:rsidRPr="00E930DB" w:rsidRDefault="00096FF2" w:rsidP="00096FF2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tabs>
                        <w:tab w:val="left" w:pos="450"/>
                      </w:tabs>
                      <w:autoSpaceDE/>
                      <w:autoSpaceDN/>
                      <w:adjustRightInd/>
                      <w:ind w:left="180" w:firstLine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930DB">
                      <w:rPr>
                        <w:rFonts w:ascii="Times New Roman" w:hAnsi="Times New Roman"/>
                        <w:sz w:val="18"/>
                        <w:szCs w:val="18"/>
                      </w:rPr>
                      <w:t>Available Taps:</w:t>
                    </w:r>
                  </w:p>
                </w:sdtContent>
              </w:sdt>
            </w:sdtContent>
          </w:sdt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tabs>
                <w:tab w:val="left" w:pos="450"/>
              </w:tabs>
              <w:ind w:left="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3780" w:type="dxa"/>
            <w:gridSpan w:val="9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345696588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(please indicate fixed or DETC), Operating Tap:</w:t>
                </w:r>
              </w:p>
            </w:sdtContent>
          </w:sdt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096FF2" w:rsidRPr="00E930DB" w:rsidRDefault="00F04D7F" w:rsidP="008669B0">
            <w:pPr>
              <w:tabs>
                <w:tab w:val="left" w:pos="450"/>
              </w:tabs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540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502392114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tabs>
                    <w:tab w:val="left" w:pos="450"/>
                  </w:tabs>
                  <w:ind w:right="-108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kV</w:t>
                </w:r>
              </w:p>
            </w:sdtContent>
          </w:sdt>
        </w:tc>
      </w:tr>
      <w:tr w:rsidR="00096FF2" w:rsidRPr="00E930DB" w:rsidTr="008669B0">
        <w:tc>
          <w:tcPr>
            <w:tcW w:w="3348" w:type="dxa"/>
            <w:gridSpan w:val="5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508520779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Positive sequence impedance (Z1):</w:t>
                </w:r>
              </w:p>
            </w:sdtContent>
          </w:sdt>
        </w:tc>
        <w:tc>
          <w:tcPr>
            <w:tcW w:w="1128" w:type="dxa"/>
            <w:gridSpan w:val="4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tabs>
                <w:tab w:val="left" w:pos="450"/>
              </w:tabs>
              <w:ind w:left="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92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67695254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tabs>
                    <w:tab w:val="left" w:pos="450"/>
                  </w:tabs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%,</w:t>
                </w:r>
              </w:p>
            </w:sdtContent>
          </w:sdt>
        </w:tc>
        <w:tc>
          <w:tcPr>
            <w:tcW w:w="1080" w:type="dxa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tabs>
                <w:tab w:val="left" w:pos="45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060" w:type="dxa"/>
            <w:gridSpan w:val="7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57150284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tabs>
                    <w:tab w:val="left" w:pos="450"/>
                  </w:tabs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X/R on transformer self-cooled MVA</w:t>
                </w:r>
              </w:p>
            </w:sdtContent>
          </w:sdt>
        </w:tc>
      </w:tr>
      <w:tr w:rsidR="00096FF2" w:rsidRPr="00E930DB" w:rsidTr="008669B0">
        <w:tc>
          <w:tcPr>
            <w:tcW w:w="3348" w:type="dxa"/>
            <w:gridSpan w:val="5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50971850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Zero sequence impedance (Z0):</w:t>
                </w:r>
              </w:p>
            </w:sdtContent>
          </w:sdt>
        </w:tc>
        <w:tc>
          <w:tcPr>
            <w:tcW w:w="1128" w:type="dxa"/>
            <w:gridSpan w:val="4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tabs>
                <w:tab w:val="left" w:pos="450"/>
              </w:tabs>
              <w:ind w:left="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92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31406103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tabs>
                    <w:tab w:val="left" w:pos="450"/>
                  </w:tabs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%,</w:t>
                </w:r>
              </w:p>
            </w:sdtContent>
          </w:sdt>
        </w:tc>
        <w:tc>
          <w:tcPr>
            <w:tcW w:w="1080" w:type="dxa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tabs>
                <w:tab w:val="left" w:pos="45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060" w:type="dxa"/>
            <w:gridSpan w:val="7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25054353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tabs>
                    <w:tab w:val="left" w:pos="450"/>
                  </w:tabs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X/R on transformer self-cooled MVA</w:t>
                </w:r>
              </w:p>
            </w:sdtContent>
          </w:sdt>
        </w:tc>
      </w:tr>
    </w:tbl>
    <w:sdt>
      <w:sdtPr>
        <w:rPr>
          <w:rFonts w:ascii="Times New Roman" w:hAnsi="Times New Roman"/>
          <w:sz w:val="18"/>
          <w:szCs w:val="18"/>
        </w:rPr>
        <w:id w:val="-1753117354"/>
        <w:lock w:val="sdtContentLocked"/>
        <w:placeholder>
          <w:docPart w:val="DefaultPlaceholder_1082065158"/>
        </w:placeholder>
        <w:group/>
      </w:sdtPr>
      <w:sdtEndPr/>
      <w:sdtContent>
        <w:p w:rsidR="00096FF2" w:rsidRPr="00E930DB" w:rsidRDefault="00096FF2" w:rsidP="00096FF2">
          <w:pPr>
            <w:rPr>
              <w:rFonts w:ascii="Times New Roman" w:hAnsi="Times New Roman"/>
              <w:sz w:val="18"/>
              <w:szCs w:val="18"/>
            </w:rPr>
          </w:pPr>
        </w:p>
        <w:p w:rsidR="00096FF2" w:rsidRPr="00E930DB" w:rsidRDefault="00096FF2" w:rsidP="00096FF2">
          <w:pPr>
            <w:ind w:left="270" w:hanging="270"/>
            <w:rPr>
              <w:rFonts w:ascii="Times New Roman" w:hAnsi="Times New Roman"/>
              <w:sz w:val="18"/>
              <w:szCs w:val="18"/>
            </w:rPr>
          </w:pPr>
          <w:r w:rsidRPr="00E930DB">
            <w:rPr>
              <w:rFonts w:ascii="Times New Roman" w:hAnsi="Times New Roman"/>
              <w:b/>
              <w:sz w:val="18"/>
              <w:szCs w:val="18"/>
            </w:rPr>
            <w:t xml:space="preserve">6.  </w:t>
          </w:r>
          <w:r w:rsidR="00D37267">
            <w:rPr>
              <w:rFonts w:ascii="Times New Roman" w:hAnsi="Times New Roman"/>
              <w:b/>
              <w:sz w:val="18"/>
              <w:szCs w:val="18"/>
            </w:rPr>
            <w:t>PV Inverter</w:t>
          </w:r>
          <w:r w:rsidR="00D37267" w:rsidRPr="00E930DB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Pr="00E930DB">
            <w:rPr>
              <w:rFonts w:ascii="Times New Roman" w:hAnsi="Times New Roman"/>
              <w:b/>
              <w:sz w:val="18"/>
              <w:szCs w:val="18"/>
            </w:rPr>
            <w:t xml:space="preserve">Power Flow Data.  </w:t>
          </w:r>
        </w:p>
        <w:p w:rsidR="00096FF2" w:rsidRPr="00E930DB" w:rsidRDefault="00897519" w:rsidP="00096FF2">
          <w:pPr>
            <w:rPr>
              <w:rFonts w:ascii="Times New Roman" w:hAnsi="Times New Roman"/>
              <w:sz w:val="18"/>
              <w:szCs w:val="18"/>
            </w:rPr>
          </w:pPr>
        </w:p>
      </w:sdtContent>
    </w:sdt>
    <w:tbl>
      <w:tblPr>
        <w:tblStyle w:val="TableGrid"/>
        <w:tblW w:w="6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40"/>
        <w:gridCol w:w="180"/>
        <w:gridCol w:w="630"/>
        <w:gridCol w:w="180"/>
        <w:gridCol w:w="680"/>
        <w:gridCol w:w="800"/>
        <w:gridCol w:w="1940"/>
      </w:tblGrid>
      <w:tr w:rsidR="00096FF2" w:rsidRPr="00E930DB" w:rsidTr="005A52CE">
        <w:trPr>
          <w:gridAfter w:val="3"/>
          <w:wAfter w:w="3420" w:type="dxa"/>
        </w:trPr>
        <w:tc>
          <w:tcPr>
            <w:tcW w:w="2538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605264260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A002D3" w:rsidRDefault="00096FF2" w:rsidP="001F3A73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right="24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 xml:space="preserve">Number of </w:t>
                </w:r>
                <w:r w:rsidR="00D37267">
                  <w:rPr>
                    <w:rFonts w:ascii="Times New Roman" w:hAnsi="Times New Roman"/>
                    <w:sz w:val="18"/>
                    <w:szCs w:val="18"/>
                  </w:rPr>
                  <w:t>Inverters</w:t>
                </w: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58" w:name="Text50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8"/>
          </w:p>
        </w:tc>
      </w:tr>
      <w:tr w:rsidR="00096FF2" w:rsidRPr="00E930DB" w:rsidTr="005A52CE">
        <w:trPr>
          <w:gridAfter w:val="1"/>
          <w:wAfter w:w="1940" w:type="dxa"/>
        </w:trPr>
        <w:tc>
          <w:tcPr>
            <w:tcW w:w="3348" w:type="dxa"/>
            <w:gridSpan w:val="4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20221970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A002D3" w:rsidRDefault="00096FF2" w:rsidP="001F3A73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 xml:space="preserve">Nameplate Rating (each </w:t>
                </w:r>
                <w:r w:rsidR="00D37267">
                  <w:rPr>
                    <w:rFonts w:ascii="Times New Roman" w:hAnsi="Times New Roman"/>
                    <w:sz w:val="18"/>
                    <w:szCs w:val="18"/>
                  </w:rPr>
                  <w:t>Inverter</w:t>
                </w: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):</w:t>
                </w:r>
              </w:p>
            </w:sdtContent>
          </w:sdt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800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23109049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MW</w:t>
                </w:r>
              </w:p>
            </w:sdtContent>
          </w:sdt>
        </w:tc>
      </w:tr>
      <w:tr w:rsidR="00096FF2" w:rsidRPr="00E930DB" w:rsidTr="005A52CE">
        <w:trPr>
          <w:gridAfter w:val="1"/>
          <w:wAfter w:w="1940" w:type="dxa"/>
        </w:trPr>
        <w:tc>
          <w:tcPr>
            <w:tcW w:w="3348" w:type="dxa"/>
            <w:gridSpan w:val="4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907655268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D37267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Inverter</w:t>
                </w: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096FF2" w:rsidRPr="00E930DB">
                  <w:rPr>
                    <w:rFonts w:ascii="Times New Roman" w:hAnsi="Times New Roman"/>
                    <w:sz w:val="18"/>
                    <w:szCs w:val="18"/>
                  </w:rPr>
                  <w:t>Manufacturer and Model:</w:t>
                </w:r>
              </w:p>
            </w:sdtContent>
          </w:sdt>
        </w:tc>
        <w:tc>
          <w:tcPr>
            <w:tcW w:w="1660" w:type="dxa"/>
            <w:gridSpan w:val="3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0"/>
          </w:p>
        </w:tc>
      </w:tr>
      <w:tr w:rsidR="00096FF2" w:rsidRPr="00E930DB" w:rsidTr="005A52CE">
        <w:tc>
          <w:tcPr>
            <w:tcW w:w="1998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05096105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/>
                    <w:sz w:val="18"/>
                    <w:szCs w:val="18"/>
                  </w:rPr>
                  <w:id w:val="-211891172"/>
                  <w:lock w:val="sdt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p w:rsidR="00096FF2" w:rsidRPr="00E930DB" w:rsidRDefault="00D37267" w:rsidP="00096FF2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tabs>
                        <w:tab w:val="left" w:pos="450"/>
                      </w:tabs>
                      <w:autoSpaceDE/>
                      <w:autoSpaceDN/>
                      <w:adjustRightInd/>
                      <w:ind w:left="180" w:firstLine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Inverter</w:t>
                    </w:r>
                    <w:r w:rsidRPr="00E930DB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096FF2" w:rsidRPr="00E930DB">
                      <w:rPr>
                        <w:rFonts w:ascii="Times New Roman" w:hAnsi="Times New Roman"/>
                        <w:sz w:val="18"/>
                        <w:szCs w:val="18"/>
                      </w:rPr>
                      <w:t>Type:</w:t>
                    </w:r>
                  </w:p>
                </w:sdtContent>
              </w:sdt>
            </w:sdtContent>
          </w:sdt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230" w:type="dxa"/>
            <w:gridSpan w:val="5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68860397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A002D3" w:rsidRDefault="00096FF2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(</w:t>
                </w:r>
                <w:r w:rsidR="00D37267">
                  <w:rPr>
                    <w:rFonts w:ascii="Times New Roman" w:hAnsi="Times New Roman"/>
                    <w:sz w:val="18"/>
                    <w:szCs w:val="18"/>
                  </w:rPr>
                  <w:t xml:space="preserve">Assumed to be Type </w:t>
                </w: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4; see Note 6.1 and 6.2 below)</w:t>
                </w:r>
              </w:p>
            </w:sdtContent>
          </w:sdt>
        </w:tc>
      </w:tr>
    </w:tbl>
    <w:sdt>
      <w:sdtPr>
        <w:rPr>
          <w:rFonts w:ascii="Times New Roman" w:hAnsi="Times New Roman"/>
          <w:sz w:val="18"/>
          <w:szCs w:val="18"/>
        </w:rPr>
        <w:id w:val="1914733538"/>
        <w:lock w:val="sdtContentLocked"/>
        <w:placeholder>
          <w:docPart w:val="DefaultPlaceholder_1082065158"/>
        </w:placeholder>
        <w:group/>
      </w:sdtPr>
      <w:sdtEndPr>
        <w:rPr>
          <w:b/>
        </w:rPr>
      </w:sdtEndPr>
      <w:sdtContent>
        <w:p w:rsidR="00096FF2" w:rsidRPr="00E930DB" w:rsidRDefault="00096FF2" w:rsidP="00096FF2">
          <w:pPr>
            <w:rPr>
              <w:rFonts w:ascii="Times New Roman" w:hAnsi="Times New Roman"/>
              <w:sz w:val="18"/>
              <w:szCs w:val="18"/>
            </w:rPr>
          </w:pPr>
        </w:p>
        <w:p w:rsidR="00096FF2" w:rsidRPr="00E930DB" w:rsidRDefault="00096FF2" w:rsidP="00096FF2">
          <w:pPr>
            <w:ind w:left="180"/>
            <w:rPr>
              <w:rFonts w:ascii="Times New Roman" w:hAnsi="Times New Roman"/>
              <w:sz w:val="18"/>
              <w:szCs w:val="18"/>
            </w:rPr>
          </w:pPr>
          <w:r w:rsidRPr="00E930DB">
            <w:rPr>
              <w:rFonts w:ascii="Times New Roman" w:hAnsi="Times New Roman"/>
              <w:b/>
              <w:sz w:val="18"/>
              <w:szCs w:val="18"/>
            </w:rPr>
            <w:t xml:space="preserve">For Type 4 </w:t>
          </w:r>
          <w:r w:rsidR="00D37267">
            <w:rPr>
              <w:rFonts w:ascii="Times New Roman" w:hAnsi="Times New Roman"/>
              <w:b/>
              <w:sz w:val="18"/>
              <w:szCs w:val="18"/>
            </w:rPr>
            <w:t>Inverters</w:t>
          </w:r>
          <w:r w:rsidRPr="00E930DB">
            <w:rPr>
              <w:rFonts w:ascii="Times New Roman" w:hAnsi="Times New Roman"/>
              <w:b/>
              <w:sz w:val="18"/>
              <w:szCs w:val="18"/>
            </w:rPr>
            <w:t>:</w:t>
          </w:r>
        </w:p>
      </w:sdtContent>
    </w:sdt>
    <w:tbl>
      <w:tblPr>
        <w:tblStyle w:val="TableGrid"/>
        <w:tblW w:w="9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2792"/>
        <w:gridCol w:w="2520"/>
        <w:gridCol w:w="1440"/>
        <w:gridCol w:w="990"/>
        <w:gridCol w:w="285"/>
      </w:tblGrid>
      <w:tr w:rsidR="00096FF2" w:rsidRPr="00E930DB" w:rsidTr="008669B0">
        <w:tc>
          <w:tcPr>
            <w:tcW w:w="7128" w:type="dxa"/>
            <w:gridSpan w:val="3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361701969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Maximum (uncompensated) over-excited power factor (producing MVAR) at full load:</w:t>
                </w:r>
              </w:p>
            </w:sdtContent>
          </w:sdt>
        </w:tc>
        <w:tc>
          <w:tcPr>
            <w:tcW w:w="2715" w:type="dxa"/>
            <w:gridSpan w:val="3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2"/>
          </w:p>
        </w:tc>
      </w:tr>
      <w:tr w:rsidR="00096FF2" w:rsidRPr="00E930DB" w:rsidTr="008669B0">
        <w:tc>
          <w:tcPr>
            <w:tcW w:w="7128" w:type="dxa"/>
            <w:gridSpan w:val="3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510491954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Maximum (uncompensated) under-excited power factor (absorbing MVAR) at full load:</w:t>
                </w:r>
              </w:p>
            </w:sdtContent>
          </w:sdt>
        </w:tc>
        <w:tc>
          <w:tcPr>
            <w:tcW w:w="2715" w:type="dxa"/>
            <w:gridSpan w:val="3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3"/>
          </w:p>
        </w:tc>
      </w:tr>
      <w:tr w:rsidR="00096FF2" w:rsidRPr="00E930DB" w:rsidTr="008669B0">
        <w:trPr>
          <w:gridAfter w:val="2"/>
          <w:wAfter w:w="1275" w:type="dxa"/>
        </w:trPr>
        <w:tc>
          <w:tcPr>
            <w:tcW w:w="1816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123990958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Control mode:</w:t>
                </w:r>
              </w:p>
            </w:sdtContent>
          </w:sdt>
        </w:tc>
        <w:tc>
          <w:tcPr>
            <w:tcW w:w="2792" w:type="dxa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3960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75263044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(voltage control, fixed power factor) (See Note 6.2)</w:t>
                </w:r>
              </w:p>
            </w:sdtContent>
          </w:sdt>
        </w:tc>
      </w:tr>
      <w:tr w:rsidR="00096FF2" w:rsidRPr="00E930DB" w:rsidTr="008669B0">
        <w:trPr>
          <w:gridAfter w:val="1"/>
          <w:wAfter w:w="285" w:type="dxa"/>
        </w:trPr>
        <w:tc>
          <w:tcPr>
            <w:tcW w:w="9558" w:type="dxa"/>
            <w:gridSpan w:val="5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93635042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450" w:hanging="27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Please attach capability curve describing reactive power or power factor range from 0 to full output, including the effect of shunt compensation.</w:t>
                </w:r>
              </w:p>
            </w:sdtContent>
          </w:sdt>
        </w:tc>
      </w:tr>
    </w:tbl>
    <w:sdt>
      <w:sdtPr>
        <w:rPr>
          <w:rFonts w:ascii="Times New Roman" w:hAnsi="Times New Roman"/>
          <w:sz w:val="18"/>
          <w:szCs w:val="18"/>
        </w:rPr>
        <w:id w:val="1188644593"/>
        <w:lock w:val="sdtContentLocked"/>
        <w:placeholder>
          <w:docPart w:val="DefaultPlaceholder_1082065158"/>
        </w:placeholder>
        <w:group/>
      </w:sdtPr>
      <w:sdtEndPr/>
      <w:sdtContent>
        <w:p w:rsidR="00096FF2" w:rsidRPr="00E930DB" w:rsidRDefault="00096FF2" w:rsidP="00096FF2">
          <w:pPr>
            <w:rPr>
              <w:rFonts w:ascii="Times New Roman" w:hAnsi="Times New Roman"/>
              <w:sz w:val="18"/>
              <w:szCs w:val="18"/>
            </w:rPr>
          </w:pPr>
        </w:p>
        <w:p w:rsidR="00096FF2" w:rsidRPr="00E930DB" w:rsidRDefault="00096FF2" w:rsidP="00096FF2">
          <w:pPr>
            <w:ind w:left="180"/>
            <w:rPr>
              <w:rFonts w:ascii="Times New Roman" w:hAnsi="Times New Roman"/>
              <w:sz w:val="18"/>
              <w:szCs w:val="18"/>
            </w:rPr>
          </w:pPr>
          <w:r w:rsidRPr="00E930DB">
            <w:rPr>
              <w:rFonts w:ascii="Times New Roman" w:hAnsi="Times New Roman"/>
              <w:b/>
              <w:sz w:val="18"/>
              <w:szCs w:val="18"/>
            </w:rPr>
            <w:t xml:space="preserve">NOTE 6.1: </w:t>
          </w:r>
          <w:r w:rsidRPr="00E930DB">
            <w:rPr>
              <w:rFonts w:ascii="Times New Roman" w:hAnsi="Times New Roman"/>
              <w:sz w:val="18"/>
              <w:szCs w:val="18"/>
            </w:rPr>
            <w:t xml:space="preserve"> </w:t>
          </w:r>
          <w:r w:rsidR="00D37267" w:rsidRPr="00D931C2">
            <w:rPr>
              <w:rFonts w:ascii="Times New Roman" w:hAnsi="Times New Roman"/>
              <w:sz w:val="18"/>
              <w:szCs w:val="18"/>
            </w:rPr>
            <w:t xml:space="preserve">PV Inverter Type </w:t>
          </w:r>
          <w:r w:rsidR="00D37267" w:rsidRPr="00272EE4">
            <w:rPr>
              <w:rFonts w:ascii="Times New Roman" w:hAnsi="Times New Roman"/>
              <w:sz w:val="18"/>
              <w:szCs w:val="18"/>
            </w:rPr>
            <w:t xml:space="preserve">4 </w:t>
          </w:r>
          <w:r w:rsidR="006569E9">
            <w:rPr>
              <w:rFonts w:ascii="Times New Roman" w:hAnsi="Times New Roman"/>
              <w:sz w:val="18"/>
              <w:szCs w:val="18"/>
            </w:rPr>
            <w:t xml:space="preserve">is </w:t>
          </w:r>
          <w:r w:rsidR="00D37267" w:rsidRPr="00272EE4">
            <w:rPr>
              <w:rFonts w:ascii="Times New Roman" w:hAnsi="Times New Roman"/>
              <w:sz w:val="18"/>
              <w:szCs w:val="18"/>
            </w:rPr>
            <w:t>assumed, per</w:t>
          </w:r>
          <w:r w:rsidR="00D37267" w:rsidRPr="00D931C2">
            <w:rPr>
              <w:rFonts w:ascii="Times New Roman" w:hAnsi="Times New Roman"/>
              <w:sz w:val="18"/>
              <w:szCs w:val="18"/>
            </w:rPr>
            <w:t xml:space="preserve"> the following</w:t>
          </w:r>
          <w:r w:rsidR="00D37267" w:rsidRPr="00272EE4">
            <w:rPr>
              <w:rFonts w:ascii="Times New Roman" w:hAnsi="Times New Roman"/>
              <w:sz w:val="18"/>
              <w:szCs w:val="18"/>
            </w:rPr>
            <w:t>.  Please indicate if an inverter other than typical Type 4 is to be used.</w:t>
          </w:r>
        </w:p>
        <w:p w:rsidR="00096FF2" w:rsidRPr="00E930DB" w:rsidRDefault="00096FF2" w:rsidP="00096FF2">
          <w:pPr>
            <w:pStyle w:val="ListParagraph"/>
            <w:widowControl/>
            <w:numPr>
              <w:ilvl w:val="0"/>
              <w:numId w:val="1"/>
            </w:numPr>
            <w:autoSpaceDE/>
            <w:autoSpaceDN/>
            <w:adjustRightInd/>
            <w:ind w:left="180" w:firstLine="270"/>
            <w:rPr>
              <w:rFonts w:ascii="Times New Roman" w:hAnsi="Times New Roman"/>
              <w:sz w:val="18"/>
              <w:szCs w:val="18"/>
            </w:rPr>
          </w:pPr>
          <w:r w:rsidRPr="00E930DB">
            <w:rPr>
              <w:rFonts w:ascii="Times New Roman" w:hAnsi="Times New Roman"/>
              <w:sz w:val="18"/>
              <w:szCs w:val="18"/>
            </w:rPr>
            <w:t>Type 4 –Full converter interface</w:t>
          </w:r>
        </w:p>
        <w:p w:rsidR="00096FF2" w:rsidRPr="00E930DB" w:rsidRDefault="00096FF2" w:rsidP="00096FF2">
          <w:pPr>
            <w:rPr>
              <w:rFonts w:ascii="Times New Roman" w:hAnsi="Times New Roman"/>
              <w:sz w:val="18"/>
              <w:szCs w:val="18"/>
            </w:rPr>
          </w:pPr>
        </w:p>
        <w:p w:rsidR="00096FF2" w:rsidRPr="00E930DB" w:rsidRDefault="00096FF2" w:rsidP="00096FF2">
          <w:pPr>
            <w:ind w:left="180"/>
            <w:rPr>
              <w:rFonts w:ascii="Times New Roman" w:hAnsi="Times New Roman"/>
              <w:sz w:val="18"/>
              <w:szCs w:val="18"/>
            </w:rPr>
          </w:pPr>
          <w:r w:rsidRPr="00E930DB">
            <w:rPr>
              <w:rFonts w:ascii="Times New Roman" w:hAnsi="Times New Roman"/>
              <w:b/>
              <w:sz w:val="18"/>
              <w:szCs w:val="18"/>
            </w:rPr>
            <w:t>NOTE 6.2:</w:t>
          </w:r>
          <w:r w:rsidRPr="00E930DB">
            <w:rPr>
              <w:rFonts w:ascii="Times New Roman" w:hAnsi="Times New Roman"/>
              <w:sz w:val="18"/>
              <w:szCs w:val="18"/>
            </w:rPr>
            <w:t xml:space="preserve">  </w:t>
          </w:r>
          <w:r w:rsidR="00D37267" w:rsidRPr="00272EE4">
            <w:rPr>
              <w:rFonts w:ascii="Times New Roman" w:hAnsi="Times New Roman"/>
              <w:sz w:val="18"/>
              <w:szCs w:val="18"/>
            </w:rPr>
            <w:t xml:space="preserve">Unless otherwise noted by the IC, </w:t>
          </w:r>
          <w:r w:rsidR="00D37267" w:rsidRPr="00D931C2">
            <w:rPr>
              <w:rFonts w:ascii="Times New Roman" w:hAnsi="Times New Roman"/>
              <w:sz w:val="18"/>
              <w:szCs w:val="18"/>
            </w:rPr>
            <w:t xml:space="preserve">Type </w:t>
          </w:r>
          <w:r w:rsidR="00D37267" w:rsidRPr="00272EE4">
            <w:rPr>
              <w:rFonts w:ascii="Times New Roman" w:hAnsi="Times New Roman"/>
              <w:sz w:val="18"/>
              <w:szCs w:val="18"/>
            </w:rPr>
            <w:t>4 Inverters are assumed to</w:t>
          </w:r>
          <w:r w:rsidR="00D37267" w:rsidRPr="00D931C2">
            <w:rPr>
              <w:rFonts w:ascii="Times New Roman" w:hAnsi="Times New Roman"/>
              <w:sz w:val="18"/>
              <w:szCs w:val="18"/>
            </w:rPr>
            <w:t xml:space="preserve"> operate </w:t>
          </w:r>
          <w:r w:rsidR="00D37267" w:rsidRPr="00272EE4">
            <w:rPr>
              <w:rFonts w:ascii="Times New Roman" w:hAnsi="Times New Roman"/>
              <w:sz w:val="18"/>
              <w:szCs w:val="18"/>
            </w:rPr>
            <w:t xml:space="preserve">either </w:t>
          </w:r>
          <w:r w:rsidR="00D37267" w:rsidRPr="00D931C2">
            <w:rPr>
              <w:rFonts w:ascii="Times New Roman" w:hAnsi="Times New Roman"/>
              <w:sz w:val="18"/>
              <w:szCs w:val="18"/>
            </w:rPr>
            <w:t>on</w:t>
          </w:r>
          <w:r w:rsidR="00D37267" w:rsidRPr="00272EE4">
            <w:rPr>
              <w:rFonts w:ascii="Times New Roman" w:hAnsi="Times New Roman"/>
              <w:sz w:val="18"/>
              <w:szCs w:val="18"/>
            </w:rPr>
            <w:t>: (</w:t>
          </w:r>
          <w:r w:rsidR="00F459EB">
            <w:rPr>
              <w:rFonts w:ascii="Times New Roman" w:hAnsi="Times New Roman"/>
              <w:sz w:val="18"/>
              <w:szCs w:val="18"/>
            </w:rPr>
            <w:t>1</w:t>
          </w:r>
          <w:r w:rsidR="00D37267" w:rsidRPr="00272EE4">
            <w:rPr>
              <w:rFonts w:ascii="Times New Roman" w:hAnsi="Times New Roman"/>
              <w:sz w:val="18"/>
              <w:szCs w:val="18"/>
            </w:rPr>
            <w:t xml:space="preserve">) </w:t>
          </w:r>
          <w:r w:rsidR="00D37267" w:rsidRPr="00D931C2">
            <w:rPr>
              <w:rFonts w:ascii="Times New Roman" w:hAnsi="Times New Roman"/>
              <w:b/>
              <w:sz w:val="18"/>
              <w:szCs w:val="18"/>
            </w:rPr>
            <w:t>fixed power factor</w:t>
          </w:r>
          <w:r w:rsidR="00D37267" w:rsidRPr="00D931C2">
            <w:rPr>
              <w:rFonts w:ascii="Times New Roman" w:hAnsi="Times New Roman"/>
              <w:sz w:val="18"/>
              <w:szCs w:val="18"/>
            </w:rPr>
            <w:t xml:space="preserve"> mode for a wide range of output, aided by power factor correction capacitors (shunt compensation</w:t>
          </w:r>
          <w:r w:rsidR="00D37267" w:rsidRPr="00272EE4">
            <w:rPr>
              <w:rFonts w:ascii="Times New Roman" w:hAnsi="Times New Roman"/>
              <w:sz w:val="18"/>
              <w:szCs w:val="18"/>
            </w:rPr>
            <w:t>); or (</w:t>
          </w:r>
          <w:r w:rsidR="00F459EB">
            <w:rPr>
              <w:rFonts w:ascii="Times New Roman" w:hAnsi="Times New Roman"/>
              <w:sz w:val="18"/>
              <w:szCs w:val="18"/>
            </w:rPr>
            <w:t>2</w:t>
          </w:r>
          <w:r w:rsidR="00D37267" w:rsidRPr="00272EE4">
            <w:rPr>
              <w:rFonts w:ascii="Times New Roman" w:hAnsi="Times New Roman"/>
              <w:sz w:val="18"/>
              <w:szCs w:val="18"/>
            </w:rPr>
            <w:t xml:space="preserve">) </w:t>
          </w:r>
          <w:r w:rsidR="00176C02" w:rsidRPr="001F3A73">
            <w:rPr>
              <w:rFonts w:ascii="Times New Roman" w:hAnsi="Times New Roman"/>
              <w:b/>
              <w:sz w:val="18"/>
              <w:szCs w:val="18"/>
            </w:rPr>
            <w:t>voltage control</w:t>
          </w:r>
          <w:r w:rsidR="00176C02">
            <w:rPr>
              <w:rFonts w:ascii="Times New Roman" w:hAnsi="Times New Roman"/>
              <w:sz w:val="18"/>
              <w:szCs w:val="18"/>
            </w:rPr>
            <w:t xml:space="preserve"> mode </w:t>
          </w:r>
          <w:r w:rsidR="00D37267" w:rsidRPr="00272EE4">
            <w:rPr>
              <w:rFonts w:ascii="Times New Roman" w:hAnsi="Times New Roman"/>
              <w:sz w:val="18"/>
              <w:szCs w:val="18"/>
            </w:rPr>
            <w:t>with</w:t>
          </w:r>
          <w:r w:rsidR="00D37267" w:rsidRPr="00D931C2">
            <w:rPr>
              <w:rFonts w:ascii="Times New Roman" w:hAnsi="Times New Roman"/>
              <w:sz w:val="18"/>
              <w:szCs w:val="18"/>
            </w:rPr>
            <w:t xml:space="preserve"> a suitable plant-level controller</w:t>
          </w:r>
          <w:r w:rsidR="00D37267" w:rsidRPr="00272EE4">
            <w:rPr>
              <w:rFonts w:ascii="Times New Roman" w:hAnsi="Times New Roman"/>
              <w:sz w:val="18"/>
              <w:szCs w:val="18"/>
            </w:rPr>
            <w:t>.  Voltage control operation is</w:t>
          </w:r>
          <w:r w:rsidR="00D37267" w:rsidRPr="00D931C2">
            <w:rPr>
              <w:rFonts w:ascii="Times New Roman" w:hAnsi="Times New Roman"/>
              <w:sz w:val="18"/>
              <w:szCs w:val="18"/>
            </w:rPr>
            <w:t xml:space="preserve"> </w:t>
          </w:r>
          <w:r w:rsidR="00176C02">
            <w:rPr>
              <w:rFonts w:ascii="Times New Roman" w:hAnsi="Times New Roman"/>
              <w:sz w:val="18"/>
              <w:szCs w:val="18"/>
            </w:rPr>
            <w:t>preferred</w:t>
          </w:r>
          <w:r w:rsidR="00D37267" w:rsidRPr="00D931C2">
            <w:rPr>
              <w:rFonts w:ascii="Times New Roman" w:hAnsi="Times New Roman"/>
              <w:sz w:val="18"/>
              <w:szCs w:val="18"/>
            </w:rPr>
            <w:t xml:space="preserve"> by </w:t>
          </w:r>
          <w:r w:rsidR="00176C02">
            <w:rPr>
              <w:rFonts w:ascii="Times New Roman" w:hAnsi="Times New Roman"/>
              <w:sz w:val="18"/>
              <w:szCs w:val="18"/>
            </w:rPr>
            <w:t xml:space="preserve">the </w:t>
          </w:r>
          <w:r w:rsidR="00D37267" w:rsidRPr="00272EE4">
            <w:rPr>
              <w:rFonts w:ascii="Times New Roman" w:hAnsi="Times New Roman"/>
              <w:sz w:val="18"/>
              <w:szCs w:val="18"/>
            </w:rPr>
            <w:t>Transmission Provider</w:t>
          </w:r>
          <w:r w:rsidR="00176C02">
            <w:rPr>
              <w:rFonts w:ascii="Times New Roman" w:hAnsi="Times New Roman"/>
              <w:sz w:val="18"/>
              <w:szCs w:val="18"/>
            </w:rPr>
            <w:t>,</w:t>
          </w:r>
          <w:r w:rsidR="00D37267" w:rsidRPr="00D931C2">
            <w:rPr>
              <w:rFonts w:ascii="Times New Roman" w:hAnsi="Times New Roman"/>
              <w:sz w:val="18"/>
              <w:szCs w:val="18"/>
            </w:rPr>
            <w:t xml:space="preserve"> </w:t>
          </w:r>
          <w:r w:rsidR="00176C02">
            <w:rPr>
              <w:rFonts w:ascii="Times New Roman" w:hAnsi="Times New Roman"/>
              <w:sz w:val="18"/>
              <w:szCs w:val="18"/>
            </w:rPr>
            <w:t>h</w:t>
          </w:r>
          <w:r w:rsidR="00D37267" w:rsidRPr="00D931C2">
            <w:rPr>
              <w:rFonts w:ascii="Times New Roman" w:hAnsi="Times New Roman"/>
              <w:sz w:val="18"/>
              <w:szCs w:val="18"/>
            </w:rPr>
            <w:t>owever, this feature is not always available</w:t>
          </w:r>
          <w:r w:rsidR="00176C02">
            <w:rPr>
              <w:rFonts w:ascii="Times New Roman" w:hAnsi="Times New Roman"/>
              <w:sz w:val="18"/>
              <w:szCs w:val="18"/>
            </w:rPr>
            <w:t>.</w:t>
          </w:r>
          <w:r w:rsidR="00D37267" w:rsidRPr="00D931C2">
            <w:rPr>
              <w:rFonts w:ascii="Times New Roman" w:hAnsi="Times New Roman"/>
              <w:sz w:val="18"/>
              <w:szCs w:val="18"/>
            </w:rPr>
            <w:t xml:space="preserve">  The data requested must reflect the PV </w:t>
          </w:r>
          <w:r w:rsidR="00D37267" w:rsidRPr="00272EE4">
            <w:rPr>
              <w:rFonts w:ascii="Times New Roman" w:hAnsi="Times New Roman"/>
              <w:sz w:val="18"/>
              <w:szCs w:val="18"/>
            </w:rPr>
            <w:t>Inverter</w:t>
          </w:r>
          <w:r w:rsidR="00D37267" w:rsidRPr="00D931C2">
            <w:rPr>
              <w:rFonts w:ascii="Times New Roman" w:hAnsi="Times New Roman"/>
              <w:sz w:val="18"/>
              <w:szCs w:val="18"/>
            </w:rPr>
            <w:t xml:space="preserve"> capability that can be used in practice.  Please consult with the manufacturer when in doubt.  The interconnection study will determine the voltage control requirements for the project.  PV </w:t>
          </w:r>
          <w:r w:rsidR="00D37267" w:rsidRPr="00272EE4">
            <w:rPr>
              <w:rFonts w:ascii="Times New Roman" w:hAnsi="Times New Roman"/>
              <w:sz w:val="18"/>
              <w:szCs w:val="18"/>
            </w:rPr>
            <w:t>Inverter</w:t>
          </w:r>
          <w:r w:rsidR="00D37267" w:rsidRPr="00D931C2">
            <w:rPr>
              <w:rFonts w:ascii="Times New Roman" w:hAnsi="Times New Roman"/>
              <w:sz w:val="18"/>
              <w:szCs w:val="18"/>
            </w:rPr>
            <w:t xml:space="preserve"> reactive capability data</w:t>
          </w:r>
          <w:r w:rsidR="00176C02">
            <w:rPr>
              <w:rFonts w:ascii="Times New Roman" w:hAnsi="Times New Roman"/>
              <w:sz w:val="18"/>
              <w:szCs w:val="18"/>
            </w:rPr>
            <w:t xml:space="preserve"> can</w:t>
          </w:r>
          <w:r w:rsidR="00D37267" w:rsidRPr="00D931C2">
            <w:rPr>
              <w:rFonts w:ascii="Times New Roman" w:hAnsi="Times New Roman"/>
              <w:sz w:val="18"/>
              <w:szCs w:val="18"/>
            </w:rPr>
            <w:t xml:space="preserve"> significantly impact study results and plant-level reactive compensation requirements.</w:t>
          </w:r>
        </w:p>
        <w:p w:rsidR="00096FF2" w:rsidRPr="00E930DB" w:rsidRDefault="00096FF2" w:rsidP="00096FF2">
          <w:pPr>
            <w:rPr>
              <w:rFonts w:ascii="Times New Roman" w:hAnsi="Times New Roman"/>
              <w:sz w:val="18"/>
              <w:szCs w:val="18"/>
            </w:rPr>
          </w:pPr>
        </w:p>
        <w:p w:rsidR="00096FF2" w:rsidRPr="00E930DB" w:rsidRDefault="00096FF2" w:rsidP="00096FF2">
          <w:pPr>
            <w:ind w:left="270" w:hanging="270"/>
            <w:rPr>
              <w:rFonts w:ascii="Times New Roman" w:hAnsi="Times New Roman"/>
              <w:sz w:val="18"/>
              <w:szCs w:val="18"/>
            </w:rPr>
          </w:pPr>
          <w:r w:rsidRPr="00E930DB">
            <w:rPr>
              <w:rFonts w:ascii="Times New Roman" w:hAnsi="Times New Roman"/>
              <w:b/>
              <w:sz w:val="18"/>
              <w:szCs w:val="18"/>
            </w:rPr>
            <w:t xml:space="preserve">7.  </w:t>
          </w:r>
          <w:r w:rsidR="00D37267">
            <w:rPr>
              <w:rFonts w:ascii="Times New Roman" w:hAnsi="Times New Roman"/>
              <w:b/>
              <w:sz w:val="18"/>
              <w:szCs w:val="18"/>
            </w:rPr>
            <w:t>PV Facility</w:t>
          </w:r>
          <w:r w:rsidR="00D37267" w:rsidRPr="00E930DB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Pr="00E930DB">
            <w:rPr>
              <w:rFonts w:ascii="Times New Roman" w:hAnsi="Times New Roman"/>
              <w:b/>
              <w:sz w:val="18"/>
              <w:szCs w:val="18"/>
            </w:rPr>
            <w:t>Reactive Power Compensation.</w:t>
          </w:r>
          <w:r w:rsidRPr="00E930DB">
            <w:rPr>
              <w:rFonts w:ascii="Times New Roman" w:hAnsi="Times New Roman"/>
              <w:sz w:val="18"/>
              <w:szCs w:val="18"/>
            </w:rPr>
            <w:t xml:space="preserve">  Provide the following for </w:t>
          </w:r>
          <w:r w:rsidR="00C56ED1">
            <w:rPr>
              <w:rFonts w:ascii="Times New Roman" w:hAnsi="Times New Roman"/>
              <w:sz w:val="18"/>
              <w:szCs w:val="18"/>
            </w:rPr>
            <w:t>PV facility</w:t>
          </w:r>
          <w:r w:rsidRPr="00E930DB">
            <w:rPr>
              <w:rFonts w:ascii="Times New Roman" w:hAnsi="Times New Roman"/>
              <w:sz w:val="18"/>
              <w:szCs w:val="18"/>
            </w:rPr>
            <w:t xml:space="preserve"> reactive compensation, if applicable</w:t>
          </w:r>
          <w:r w:rsidR="00C56ED1">
            <w:rPr>
              <w:rFonts w:ascii="Times New Roman" w:hAnsi="Times New Roman"/>
              <w:sz w:val="18"/>
              <w:szCs w:val="18"/>
            </w:rPr>
            <w:t>,</w:t>
          </w:r>
          <w:r w:rsidRPr="00E930DB">
            <w:rPr>
              <w:rFonts w:ascii="Times New Roman" w:hAnsi="Times New Roman"/>
              <w:sz w:val="18"/>
              <w:szCs w:val="18"/>
            </w:rPr>
            <w:t xml:space="preserve"> to supplement </w:t>
          </w:r>
          <w:r w:rsidR="00C56ED1">
            <w:rPr>
              <w:rFonts w:ascii="Times New Roman" w:hAnsi="Times New Roman"/>
              <w:sz w:val="18"/>
              <w:szCs w:val="18"/>
            </w:rPr>
            <w:t>Invertor</w:t>
          </w:r>
          <w:r w:rsidRPr="00E930DB">
            <w:rPr>
              <w:rFonts w:ascii="Times New Roman" w:hAnsi="Times New Roman"/>
              <w:sz w:val="18"/>
              <w:szCs w:val="18"/>
            </w:rPr>
            <w:t xml:space="preserve"> reactive capability in order to meet Transmission Provider’s (TP) reactive capability criteria:</w:t>
          </w:r>
        </w:p>
        <w:p w:rsidR="00096FF2" w:rsidRPr="00E930DB" w:rsidRDefault="00897519" w:rsidP="00096FF2">
          <w:pPr>
            <w:rPr>
              <w:rFonts w:ascii="Times New Roman" w:hAnsi="Times New Roman"/>
              <w:sz w:val="18"/>
              <w:szCs w:val="18"/>
            </w:rPr>
          </w:pPr>
        </w:p>
      </w:sdtContent>
    </w:sdt>
    <w:tbl>
      <w:tblPr>
        <w:tblStyle w:val="TableGrid"/>
        <w:tblW w:w="8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283"/>
        <w:gridCol w:w="2499"/>
        <w:gridCol w:w="84"/>
        <w:gridCol w:w="90"/>
        <w:gridCol w:w="106"/>
        <w:gridCol w:w="520"/>
        <w:gridCol w:w="360"/>
        <w:gridCol w:w="374"/>
        <w:gridCol w:w="700"/>
        <w:gridCol w:w="79"/>
        <w:gridCol w:w="678"/>
        <w:gridCol w:w="584"/>
        <w:gridCol w:w="225"/>
      </w:tblGrid>
      <w:tr w:rsidR="00096FF2" w:rsidRPr="00E930DB" w:rsidTr="001769C7">
        <w:trPr>
          <w:gridAfter w:val="2"/>
          <w:wAfter w:w="809" w:type="dxa"/>
        </w:trPr>
        <w:tc>
          <w:tcPr>
            <w:tcW w:w="4508" w:type="dxa"/>
            <w:gridSpan w:val="3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674950882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Individual shunt capacitor q</w:t>
                </w:r>
                <w:r w:rsidR="00C56ED1">
                  <w:rPr>
                    <w:rFonts w:ascii="Times New Roman" w:hAnsi="Times New Roman"/>
                    <w:sz w:val="18"/>
                    <w:szCs w:val="18"/>
                  </w:rPr>
                  <w:t>uan</w:t>
                </w:r>
                <w:r w:rsidR="00F04D7F">
                  <w:rPr>
                    <w:rFonts w:ascii="Times New Roman" w:hAnsi="Times New Roman"/>
                    <w:sz w:val="18"/>
                    <w:szCs w:val="18"/>
                  </w:rPr>
                  <w:t>ti</w:t>
                </w: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ty and size of each:</w:t>
                </w:r>
              </w:p>
            </w:sdtContent>
          </w:sdt>
        </w:tc>
        <w:tc>
          <w:tcPr>
            <w:tcW w:w="800" w:type="dxa"/>
            <w:gridSpan w:val="4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360" w:type="dxa"/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68196264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x</w:t>
                </w:r>
              </w:p>
            </w:sdtContent>
          </w:sdt>
        </w:tc>
        <w:tc>
          <w:tcPr>
            <w:tcW w:w="1074" w:type="dxa"/>
            <w:gridSpan w:val="2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757" w:type="dxa"/>
            <w:gridSpan w:val="2"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230970902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MVAR</w:t>
                </w:r>
              </w:p>
            </w:sdtContent>
          </w:sdt>
        </w:tc>
      </w:tr>
      <w:tr w:rsidR="00096FF2" w:rsidRPr="00E930DB" w:rsidTr="001769C7">
        <w:trPr>
          <w:gridAfter w:val="2"/>
          <w:wAfter w:w="809" w:type="dxa"/>
        </w:trPr>
        <w:tc>
          <w:tcPr>
            <w:tcW w:w="4508" w:type="dxa"/>
            <w:gridSpan w:val="3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30877918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Individual shunt reactor q</w:t>
                </w:r>
                <w:r w:rsidR="00C56ED1">
                  <w:rPr>
                    <w:rFonts w:ascii="Times New Roman" w:hAnsi="Times New Roman"/>
                    <w:sz w:val="18"/>
                    <w:szCs w:val="18"/>
                  </w:rPr>
                  <w:t>uan</w:t>
                </w:r>
                <w:r w:rsidR="00F04D7F">
                  <w:rPr>
                    <w:rFonts w:ascii="Times New Roman" w:hAnsi="Times New Roman"/>
                    <w:sz w:val="18"/>
                    <w:szCs w:val="18"/>
                  </w:rPr>
                  <w:t>ti</w:t>
                </w: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ty and size of each:</w:t>
                </w:r>
              </w:p>
            </w:sdtContent>
          </w:sdt>
        </w:tc>
        <w:tc>
          <w:tcPr>
            <w:tcW w:w="800" w:type="dxa"/>
            <w:gridSpan w:val="4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60" w:type="dxa"/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552966698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x</w:t>
                </w:r>
              </w:p>
            </w:sdtContent>
          </w:sdt>
        </w:tc>
        <w:tc>
          <w:tcPr>
            <w:tcW w:w="1074" w:type="dxa"/>
            <w:gridSpan w:val="2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bookmarkStart w:id="68" w:name="Text60"/>
            <w:r>
              <w:rPr>
                <w:rFonts w:ascii="Times New Roman" w:hAnsi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757" w:type="dxa"/>
            <w:gridSpan w:val="2"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842351084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MVAR</w:t>
                </w:r>
              </w:p>
            </w:sdtContent>
          </w:sdt>
        </w:tc>
      </w:tr>
      <w:tr w:rsidR="00096FF2" w:rsidRPr="00E930DB" w:rsidTr="001769C7">
        <w:trPr>
          <w:gridAfter w:val="2"/>
          <w:wAfter w:w="809" w:type="dxa"/>
        </w:trPr>
        <w:tc>
          <w:tcPr>
            <w:tcW w:w="4592" w:type="dxa"/>
            <w:gridSpan w:val="4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645547424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Dynamic reactive control device, (SVC, STATCOM):</w:t>
                </w:r>
              </w:p>
            </w:sdtContent>
          </w:sdt>
        </w:tc>
        <w:tc>
          <w:tcPr>
            <w:tcW w:w="2907" w:type="dxa"/>
            <w:gridSpan w:val="8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9" w:name="Text6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9"/>
          </w:p>
        </w:tc>
      </w:tr>
      <w:tr w:rsidR="00096FF2" w:rsidRPr="00E930DB" w:rsidTr="001769C7">
        <w:trPr>
          <w:gridAfter w:val="4"/>
          <w:wAfter w:w="1566" w:type="dxa"/>
        </w:trPr>
        <w:tc>
          <w:tcPr>
            <w:tcW w:w="1726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94318223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Control range</w:t>
                </w:r>
              </w:p>
            </w:sdtContent>
          </w:sdt>
        </w:tc>
        <w:tc>
          <w:tcPr>
            <w:tcW w:w="2956" w:type="dxa"/>
            <w:gridSpan w:val="4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060" w:type="dxa"/>
            <w:gridSpan w:val="5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222479630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MVAR (lead and lag)</w:t>
                </w:r>
              </w:p>
            </w:sdtContent>
          </w:sdt>
        </w:tc>
      </w:tr>
      <w:tr w:rsidR="00096FF2" w:rsidRPr="00E930DB" w:rsidTr="001769C7">
        <w:trPr>
          <w:gridAfter w:val="3"/>
          <w:wAfter w:w="1487" w:type="dxa"/>
        </w:trPr>
        <w:tc>
          <w:tcPr>
            <w:tcW w:w="4788" w:type="dxa"/>
            <w:gridSpan w:val="6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368840590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450" w:hanging="27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Control mode (line drop, voltage droop, voltage control):</w:t>
                </w:r>
              </w:p>
            </w:sdtContent>
          </w:sdt>
        </w:tc>
        <w:tc>
          <w:tcPr>
            <w:tcW w:w="2033" w:type="dxa"/>
            <w:gridSpan w:val="5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tabs>
                <w:tab w:val="left" w:pos="450"/>
              </w:tabs>
              <w:ind w:left="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1" w:name="Text63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1"/>
          </w:p>
        </w:tc>
      </w:tr>
      <w:tr w:rsidR="00096FF2" w:rsidRPr="00E930DB" w:rsidTr="001769C7">
        <w:tc>
          <w:tcPr>
            <w:tcW w:w="2009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87234191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450" w:hanging="27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Regulation point</w:t>
                </w:r>
              </w:p>
            </w:sdtContent>
          </w:sdt>
        </w:tc>
        <w:tc>
          <w:tcPr>
            <w:tcW w:w="4033" w:type="dxa"/>
            <w:gridSpan w:val="7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tabs>
                <w:tab w:val="left" w:pos="450"/>
              </w:tabs>
              <w:ind w:left="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2" w:name="Text64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266" w:type="dxa"/>
            <w:gridSpan w:val="5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71477819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8669B0">
                <w:pPr>
                  <w:tabs>
                    <w:tab w:val="left" w:pos="450"/>
                  </w:tabs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(i.e. ref. bus voltage / name)</w:t>
                </w:r>
              </w:p>
            </w:sdtContent>
          </w:sdt>
        </w:tc>
      </w:tr>
      <w:tr w:rsidR="00096FF2" w:rsidRPr="00E930DB" w:rsidTr="001769C7">
        <w:trPr>
          <w:gridAfter w:val="1"/>
          <w:wAfter w:w="225" w:type="dxa"/>
        </w:trPr>
        <w:tc>
          <w:tcPr>
            <w:tcW w:w="8083" w:type="dxa"/>
            <w:gridSpan w:val="13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643900912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hanging="54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Describe the overall reactive power control strategy:</w:t>
                </w:r>
              </w:p>
            </w:sdtContent>
          </w:sdt>
        </w:tc>
      </w:tr>
    </w:tbl>
    <w:sdt>
      <w:sdtPr>
        <w:rPr>
          <w:rFonts w:ascii="Times New Roman" w:hAnsi="Times New Roman"/>
          <w:sz w:val="18"/>
          <w:szCs w:val="18"/>
        </w:rPr>
        <w:id w:val="1377429588"/>
        <w:lock w:val="sdtContentLocked"/>
        <w:placeholder>
          <w:docPart w:val="DefaultPlaceholder_1082065158"/>
        </w:placeholder>
        <w:group/>
      </w:sdtPr>
      <w:sdtEndPr/>
      <w:sdtContent>
        <w:p w:rsidR="00096FF2" w:rsidRPr="00E930DB" w:rsidRDefault="00096FF2" w:rsidP="00096FF2">
          <w:pPr>
            <w:rPr>
              <w:rFonts w:ascii="Times New Roman" w:hAnsi="Times New Roman"/>
              <w:sz w:val="18"/>
              <w:szCs w:val="18"/>
            </w:rPr>
          </w:pPr>
        </w:p>
        <w:p w:rsidR="00096FF2" w:rsidRPr="00E930DB" w:rsidRDefault="00096FF2" w:rsidP="00096FF2">
          <w:pPr>
            <w:rPr>
              <w:rFonts w:ascii="Times New Roman" w:hAnsi="Times New Roman"/>
              <w:sz w:val="18"/>
              <w:szCs w:val="18"/>
            </w:rPr>
          </w:pPr>
          <w:r w:rsidRPr="00E930DB">
            <w:rPr>
              <w:rFonts w:ascii="Times New Roman" w:hAnsi="Times New Roman"/>
              <w:b/>
              <w:sz w:val="18"/>
              <w:szCs w:val="18"/>
            </w:rPr>
            <w:t xml:space="preserve">8.  </w:t>
          </w:r>
          <w:r w:rsidR="00D37267">
            <w:rPr>
              <w:rFonts w:ascii="Times New Roman" w:hAnsi="Times New Roman"/>
              <w:b/>
              <w:sz w:val="18"/>
              <w:szCs w:val="18"/>
            </w:rPr>
            <w:t>PV Inverter</w:t>
          </w:r>
          <w:r w:rsidRPr="00E930DB">
            <w:rPr>
              <w:rFonts w:ascii="Times New Roman" w:hAnsi="Times New Roman"/>
              <w:b/>
              <w:sz w:val="18"/>
              <w:szCs w:val="18"/>
            </w:rPr>
            <w:t xml:space="preserve"> Dynamic Data.</w:t>
          </w:r>
          <w:r w:rsidRPr="00E930DB">
            <w:rPr>
              <w:rFonts w:ascii="Times New Roman" w:hAnsi="Times New Roman"/>
              <w:sz w:val="18"/>
              <w:szCs w:val="18"/>
            </w:rPr>
            <w:t xml:space="preserve">  Model data required for transient stability analysis is specific to each </w:t>
          </w:r>
          <w:r w:rsidR="00D37267">
            <w:rPr>
              <w:rFonts w:ascii="Times New Roman" w:hAnsi="Times New Roman"/>
              <w:sz w:val="18"/>
              <w:szCs w:val="18"/>
            </w:rPr>
            <w:t xml:space="preserve">PV </w:t>
          </w:r>
          <w:r w:rsidRPr="00E930DB">
            <w:rPr>
              <w:rFonts w:ascii="Times New Roman" w:hAnsi="Times New Roman"/>
              <w:sz w:val="18"/>
              <w:szCs w:val="18"/>
            </w:rPr>
            <w:t xml:space="preserve">Inverter make and model.  The dynamic models supplied must be in an approved WECC format, specifically in Siemens-PTI PSS/E and GE PSLF software compatible electronic file formats that are acceptable to the transmission provider.  </w:t>
          </w:r>
        </w:p>
        <w:p w:rsidR="00096FF2" w:rsidRPr="00E930DB" w:rsidRDefault="00897519" w:rsidP="00096FF2">
          <w:pPr>
            <w:rPr>
              <w:rFonts w:ascii="Times New Roman" w:hAnsi="Times New Roman"/>
              <w:sz w:val="18"/>
              <w:szCs w:val="18"/>
            </w:rPr>
          </w:pPr>
        </w:p>
      </w:sdtContent>
    </w:sdt>
    <w:tbl>
      <w:tblPr>
        <w:tblStyle w:val="TableGrid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843"/>
        <w:gridCol w:w="4097"/>
      </w:tblGrid>
      <w:tr w:rsidR="00096FF2" w:rsidRPr="00E930DB" w:rsidTr="008669B0">
        <w:tc>
          <w:tcPr>
            <w:tcW w:w="2538" w:type="dxa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62604074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Library model name:</w:t>
                </w:r>
              </w:p>
            </w:sdtContent>
          </w:sdt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3" w:name="Text65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3"/>
          </w:p>
        </w:tc>
      </w:tr>
      <w:tr w:rsidR="00096FF2" w:rsidRPr="00E930DB" w:rsidTr="008669B0">
        <w:tc>
          <w:tcPr>
            <w:tcW w:w="4381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066176742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Model type (standard library or user-written):</w:t>
                </w:r>
              </w:p>
            </w:sdtContent>
          </w:sdt>
        </w:tc>
        <w:tc>
          <w:tcPr>
            <w:tcW w:w="4097" w:type="dxa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4" w:name="Text66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4"/>
          </w:p>
        </w:tc>
      </w:tr>
      <w:tr w:rsidR="00096FF2" w:rsidRPr="00E930DB" w:rsidTr="008669B0">
        <w:tc>
          <w:tcPr>
            <w:tcW w:w="4381" w:type="dxa"/>
            <w:gridSpan w:val="2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1287961690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180" w:firstLin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Model access (proprietary or non-proprietary):</w:t>
                </w:r>
              </w:p>
            </w:sdtContent>
          </w:sdt>
        </w:tc>
        <w:tc>
          <w:tcPr>
            <w:tcW w:w="4097" w:type="dxa"/>
            <w:tcBorders>
              <w:bottom w:val="single" w:sz="4" w:space="0" w:color="auto"/>
            </w:tcBorders>
          </w:tcPr>
          <w:p w:rsidR="00096FF2" w:rsidRPr="00E930DB" w:rsidRDefault="00F04D7F" w:rsidP="008669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5" w:name="Text67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5"/>
          </w:p>
        </w:tc>
      </w:tr>
      <w:tr w:rsidR="00096FF2" w:rsidRPr="00E930DB" w:rsidTr="008669B0">
        <w:tc>
          <w:tcPr>
            <w:tcW w:w="8478" w:type="dxa"/>
            <w:gridSpan w:val="3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-53728466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96FF2" w:rsidRPr="00E930DB" w:rsidRDefault="00096FF2" w:rsidP="00096FF2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450"/>
                  </w:tabs>
                  <w:autoSpaceDE/>
                  <w:autoSpaceDN/>
                  <w:adjustRightInd/>
                  <w:ind w:left="450" w:hanging="27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930DB">
                  <w:rPr>
                    <w:rFonts w:ascii="Times New Roman" w:hAnsi="Times New Roman"/>
                    <w:sz w:val="18"/>
                    <w:szCs w:val="18"/>
                  </w:rPr>
                  <w:t>Attach full model description and parameter data</w:t>
                </w:r>
              </w:p>
            </w:sdtContent>
          </w:sdt>
        </w:tc>
      </w:tr>
      <w:tr w:rsidR="00096FF2" w:rsidRPr="00E930DB" w:rsidTr="008669B0">
        <w:tc>
          <w:tcPr>
            <w:tcW w:w="8478" w:type="dxa"/>
            <w:gridSpan w:val="3"/>
          </w:tcPr>
          <w:p w:rsidR="00096FF2" w:rsidRPr="00E930DB" w:rsidRDefault="00096FF2" w:rsidP="008669B0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6FF2" w:rsidRPr="007D3405" w:rsidTr="008669B0">
        <w:tc>
          <w:tcPr>
            <w:tcW w:w="8478" w:type="dxa"/>
            <w:gridSpan w:val="3"/>
          </w:tcPr>
          <w:p w:rsidR="00096FF2" w:rsidRDefault="00096FF2" w:rsidP="008669B0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9.  </w:t>
            </w:r>
            <w:r w:rsidR="00D37267">
              <w:rPr>
                <w:rFonts w:ascii="Times New Roman" w:hAnsi="Times New Roman"/>
                <w:b/>
                <w:sz w:val="18"/>
                <w:szCs w:val="18"/>
              </w:rPr>
              <w:t>PV Inverter</w:t>
            </w:r>
            <w:r w:rsidR="00D37267" w:rsidRPr="004E110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Short-Circuit Model</w:t>
            </w:r>
            <w:r w:rsidRPr="004E1109">
              <w:rPr>
                <w:rFonts w:ascii="Times New Roman" w:hAnsi="Times New Roman"/>
                <w:b/>
                <w:sz w:val="18"/>
                <w:szCs w:val="18"/>
              </w:rPr>
              <w:t xml:space="preserve"> Data.</w:t>
            </w:r>
            <w:r w:rsidRPr="004E1109">
              <w:rPr>
                <w:rFonts w:ascii="Times New Roman" w:hAnsi="Times New Roman"/>
                <w:sz w:val="18"/>
                <w:szCs w:val="18"/>
              </w:rPr>
              <w:t xml:space="preserve">  Model and parameter data required for </w:t>
            </w:r>
            <w:r>
              <w:rPr>
                <w:rFonts w:ascii="Times New Roman" w:hAnsi="Times New Roman"/>
                <w:sz w:val="18"/>
                <w:szCs w:val="18"/>
              </w:rPr>
              <w:t>short-circuit</w:t>
            </w:r>
            <w:r w:rsidRPr="004E1109">
              <w:rPr>
                <w:rFonts w:ascii="Times New Roman" w:hAnsi="Times New Roman"/>
                <w:sz w:val="18"/>
                <w:szCs w:val="18"/>
              </w:rPr>
              <w:t xml:space="preserve"> analysis is specific to each </w:t>
            </w:r>
            <w:r w:rsidR="00D37267">
              <w:rPr>
                <w:rFonts w:ascii="Times New Roman" w:hAnsi="Times New Roman"/>
                <w:sz w:val="18"/>
                <w:szCs w:val="18"/>
              </w:rPr>
              <w:t>PV I</w:t>
            </w:r>
            <w:r>
              <w:rPr>
                <w:rFonts w:ascii="Times New Roman" w:hAnsi="Times New Roman"/>
                <w:sz w:val="18"/>
                <w:szCs w:val="18"/>
              </w:rPr>
              <w:t>nverter</w:t>
            </w:r>
            <w:r w:rsidRPr="004E1109">
              <w:rPr>
                <w:rFonts w:ascii="Times New Roman" w:hAnsi="Times New Roman"/>
                <w:sz w:val="18"/>
                <w:szCs w:val="18"/>
              </w:rPr>
              <w:t xml:space="preserve"> make and model.  </w:t>
            </w:r>
            <w:r>
              <w:rPr>
                <w:rFonts w:ascii="Times New Roman" w:hAnsi="Times New Roman"/>
                <w:sz w:val="18"/>
                <w:szCs w:val="18"/>
              </w:rPr>
              <w:t>All data to be provided in per-unit ohms, on the equivalent inverter MVA base.</w:t>
            </w:r>
          </w:p>
          <w:p w:rsidR="00096FF2" w:rsidRDefault="00897519" w:rsidP="00096FF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600"/>
              </w:tabs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535465830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6FF2">
                  <w:rPr>
                    <w:rFonts w:ascii="Times New Roman" w:hAnsi="Times New Roman"/>
                    <w:sz w:val="18"/>
                    <w:szCs w:val="18"/>
                  </w:rPr>
                  <w:t>Inverter Equivalent MVA Base:</w:t>
                </w:r>
              </w:sdtContent>
            </w:sdt>
            <w:r w:rsidR="00096F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6" w:name="Text68"/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76"/>
            <w:r w:rsidR="00096F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99459039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6FF2">
                  <w:rPr>
                    <w:rFonts w:ascii="Times New Roman" w:hAnsi="Times New Roman"/>
                    <w:sz w:val="18"/>
                    <w:szCs w:val="18"/>
                  </w:rPr>
                  <w:t>MVA</w:t>
                </w:r>
              </w:sdtContent>
            </w:sdt>
          </w:p>
          <w:p w:rsidR="00096FF2" w:rsidRDefault="00897519" w:rsidP="00096FF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911671467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6FF2">
                  <w:rPr>
                    <w:rFonts w:ascii="Times New Roman" w:hAnsi="Times New Roman"/>
                    <w:sz w:val="18"/>
                    <w:szCs w:val="18"/>
                  </w:rPr>
                  <w:t>Short-Circuit Equivalent Pos. Seq. Resistance (R1), valid for initial 4 to 6 cycles:</w:t>
                </w:r>
              </w:sdtContent>
            </w:sdt>
            <w:r w:rsidR="00096F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77"/>
            <w:r w:rsidR="00096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640575362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6FF2">
                  <w:rPr>
                    <w:rFonts w:ascii="Times New Roman" w:hAnsi="Times New Roman"/>
                    <w:sz w:val="18"/>
                    <w:szCs w:val="18"/>
                  </w:rPr>
                  <w:t>p.u.</w:t>
                </w:r>
              </w:sdtContent>
            </w:sdt>
          </w:p>
          <w:p w:rsidR="00096FF2" w:rsidRDefault="00897519" w:rsidP="00096FF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933163509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6FF2">
                  <w:rPr>
                    <w:rFonts w:ascii="Times New Roman" w:hAnsi="Times New Roman"/>
                    <w:sz w:val="18"/>
                    <w:szCs w:val="18"/>
                  </w:rPr>
                  <w:t>Short-Circuit Equivalent Pos. Seq. Reactance (XL1), valid for initial 4 to 6 cycles:</w:t>
                </w:r>
              </w:sdtContent>
            </w:sdt>
            <w:r w:rsidR="00096F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8" w:name="Text70"/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78"/>
            <w:r w:rsidR="00096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89221493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6FF2">
                  <w:rPr>
                    <w:rFonts w:ascii="Times New Roman" w:hAnsi="Times New Roman"/>
                    <w:sz w:val="18"/>
                    <w:szCs w:val="18"/>
                  </w:rPr>
                  <w:t>p.u.</w:t>
                </w:r>
              </w:sdtContent>
            </w:sdt>
          </w:p>
          <w:p w:rsidR="00096FF2" w:rsidRDefault="00897519" w:rsidP="00096FF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511679793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6FF2">
                  <w:rPr>
                    <w:rFonts w:ascii="Times New Roman" w:hAnsi="Times New Roman"/>
                    <w:sz w:val="18"/>
                    <w:szCs w:val="18"/>
                  </w:rPr>
                  <w:t>Short-Circuit Equivalent Neg. Seq. Resistance (R2), valid for initial 4 to 6 cycles:</w:t>
                </w:r>
              </w:sdtContent>
            </w:sdt>
            <w:r w:rsidR="00096F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9" w:name="Text71"/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79"/>
            <w:r w:rsidR="00096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729062717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6FF2">
                  <w:rPr>
                    <w:rFonts w:ascii="Times New Roman" w:hAnsi="Times New Roman"/>
                    <w:sz w:val="18"/>
                    <w:szCs w:val="18"/>
                  </w:rPr>
                  <w:t>p.u.</w:t>
                </w:r>
              </w:sdtContent>
            </w:sdt>
          </w:p>
          <w:p w:rsidR="00096FF2" w:rsidRDefault="00897519" w:rsidP="00096FF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028592935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6FF2">
                  <w:rPr>
                    <w:rFonts w:ascii="Times New Roman" w:hAnsi="Times New Roman"/>
                    <w:sz w:val="18"/>
                    <w:szCs w:val="18"/>
                  </w:rPr>
                  <w:t>Short-Circuit Equivalent Neg. Seq. Reactance (XL2), valid for initial 4 to 6 cycles:</w:t>
                </w:r>
              </w:sdtContent>
            </w:sdt>
            <w:r w:rsidR="00096F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0" w:name="Text72"/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80"/>
            <w:r w:rsidR="00096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840351230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6FF2">
                  <w:rPr>
                    <w:rFonts w:ascii="Times New Roman" w:hAnsi="Times New Roman"/>
                    <w:sz w:val="18"/>
                    <w:szCs w:val="18"/>
                  </w:rPr>
                  <w:t>p.u.</w:t>
                </w:r>
              </w:sdtContent>
            </w:sdt>
          </w:p>
          <w:p w:rsidR="00096FF2" w:rsidRDefault="00897519" w:rsidP="00096FF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405601324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6FF2">
                  <w:rPr>
                    <w:rFonts w:ascii="Times New Roman" w:hAnsi="Times New Roman"/>
                    <w:sz w:val="18"/>
                    <w:szCs w:val="18"/>
                  </w:rPr>
                  <w:t>Short-Circuit Equivalent Zero Seq. Resistance (R0), valid for initial 4 to 6 cycles:</w:t>
                </w:r>
              </w:sdtContent>
            </w:sdt>
            <w:r w:rsidR="00096F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1" w:name="Text73"/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81"/>
            <w:r w:rsidR="00096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965183599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6FF2">
                  <w:rPr>
                    <w:rFonts w:ascii="Times New Roman" w:hAnsi="Times New Roman"/>
                    <w:sz w:val="18"/>
                    <w:szCs w:val="18"/>
                  </w:rPr>
                  <w:t>p.u.</w:t>
                </w:r>
              </w:sdtContent>
            </w:sdt>
          </w:p>
          <w:p w:rsidR="00096FF2" w:rsidRDefault="00897519" w:rsidP="00096FF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860043901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6FF2">
                  <w:rPr>
                    <w:rFonts w:ascii="Times New Roman" w:hAnsi="Times New Roman"/>
                    <w:sz w:val="18"/>
                    <w:szCs w:val="18"/>
                  </w:rPr>
                  <w:t>Short-Circuit Equivalent Zero Seq. Reactance (XL0), valid for initial 4 to 6 cycles:</w:t>
                </w:r>
              </w:sdtContent>
            </w:sdt>
            <w:r w:rsidR="00096F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2" w:name="Text74"/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 w:rsidRP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82"/>
            <w:r w:rsidR="00096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648669877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6FF2">
                  <w:rPr>
                    <w:rFonts w:ascii="Times New Roman" w:hAnsi="Times New Roman"/>
                    <w:sz w:val="18"/>
                    <w:szCs w:val="18"/>
                  </w:rPr>
                  <w:t>p.u.</w:t>
                </w:r>
              </w:sdtContent>
            </w:sdt>
          </w:p>
          <w:p w:rsidR="00096FF2" w:rsidRPr="0097030B" w:rsidRDefault="00897519" w:rsidP="00F04D7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54036086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96FF2" w:rsidRPr="0097030B">
                  <w:rPr>
                    <w:rFonts w:ascii="Times New Roman" w:hAnsi="Times New Roman"/>
                    <w:sz w:val="18"/>
                    <w:szCs w:val="18"/>
                  </w:rPr>
                  <w:t>Special notes regarding short-circuit modeling assumptions:</w:t>
                </w:r>
              </w:sdtContent>
            </w:sdt>
            <w:r w:rsidR="00096FF2" w:rsidRPr="0097030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3" w:name="Text75"/>
            <w:r w:rsidR="00F04D7F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="00F04D7F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04D7F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83"/>
          </w:p>
        </w:tc>
      </w:tr>
    </w:tbl>
    <w:p w:rsidR="00096FF2" w:rsidRDefault="00096FF2" w:rsidP="00096FF2">
      <w:pPr>
        <w:rPr>
          <w:sz w:val="18"/>
          <w:szCs w:val="18"/>
        </w:rPr>
      </w:pPr>
    </w:p>
    <w:p w:rsidR="00096FF2" w:rsidRDefault="00096FF2" w:rsidP="00096FF2">
      <w:pPr>
        <w:ind w:left="-720"/>
        <w:rPr>
          <w:sz w:val="18"/>
          <w:szCs w:val="18"/>
        </w:rPr>
        <w:sectPr w:rsidR="00096FF2" w:rsidSect="00897519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sdt>
      <w:sdtPr>
        <w:rPr>
          <w:rFonts w:ascii="Times New Roman" w:hAnsi="Times New Roman"/>
          <w:b/>
          <w:sz w:val="28"/>
          <w:szCs w:val="28"/>
          <w:u w:val="single"/>
        </w:rPr>
        <w:id w:val="-2097393346"/>
        <w:lock w:val="sdtContentLocked"/>
        <w:placeholder>
          <w:docPart w:val="DefaultPlaceholder_1082065158"/>
        </w:placeholder>
        <w:group/>
      </w:sdtPr>
      <w:sdtEndPr>
        <w:rPr>
          <w:rFonts w:ascii="Courier" w:hAnsi="Courier"/>
          <w:b w:val="0"/>
          <w:sz w:val="20"/>
          <w:szCs w:val="24"/>
          <w:u w:val="none"/>
        </w:rPr>
      </w:sdtEndPr>
      <w:sdtContent>
        <w:p w:rsidR="00096FF2" w:rsidRPr="00505239" w:rsidRDefault="00096FF2" w:rsidP="00096FF2">
          <w:pPr>
            <w:widowControl/>
            <w:autoSpaceDE/>
            <w:autoSpaceDN/>
            <w:adjustRightInd/>
            <w:jc w:val="center"/>
            <w:rPr>
              <w:rFonts w:ascii="Times New Roman" w:hAnsi="Times New Roman"/>
              <w:b/>
              <w:sz w:val="28"/>
              <w:szCs w:val="28"/>
              <w:u w:val="single"/>
            </w:rPr>
          </w:pPr>
          <w:r w:rsidRPr="00505239">
            <w:rPr>
              <w:rFonts w:ascii="Times New Roman" w:hAnsi="Times New Roman"/>
              <w:b/>
              <w:sz w:val="28"/>
              <w:szCs w:val="28"/>
              <w:u w:val="single"/>
            </w:rPr>
            <w:t>Figure 1 (Sample Generation Facility (GF) Interconnection One-Line Diagram)</w:t>
          </w:r>
        </w:p>
        <w:p w:rsidR="00096FF2" w:rsidRPr="00505239" w:rsidRDefault="00096FF2" w:rsidP="00096FF2">
          <w:pPr>
            <w:widowControl/>
            <w:autoSpaceDE/>
            <w:autoSpaceDN/>
            <w:adjustRightInd/>
            <w:rPr>
              <w:rFonts w:ascii="Times New Roman" w:hAnsi="Times New Roman"/>
              <w:b/>
              <w:sz w:val="18"/>
              <w:szCs w:val="18"/>
            </w:rPr>
          </w:pPr>
        </w:p>
        <w:p w:rsidR="00A002D3" w:rsidRDefault="00737B39" w:rsidP="001F3A73">
          <w:pPr>
            <w:widowControl/>
            <w:autoSpaceDE/>
            <w:autoSpaceDN/>
            <w:adjustRightInd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1F3A73">
            <w:rPr>
              <w:rFonts w:ascii="Times New Roman" w:hAnsi="Times New Roman"/>
              <w:b/>
              <w:noProof/>
              <w:sz w:val="18"/>
              <w:szCs w:val="18"/>
            </w:rPr>
            <w:drawing>
              <wp:inline distT="0" distB="0" distL="0" distR="0" wp14:anchorId="2D92D6C9" wp14:editId="7546B2CF">
                <wp:extent cx="8229600" cy="4998466"/>
                <wp:effectExtent l="19050" t="19050" r="19050" b="11684"/>
                <wp:docPr id="2" name="Picture 1" descr="N:\FERC - LGIP misc\GIP 2013 - Latest Versions &amp; Updates\POI to PV Solar GF System One-Line Lumped Equiv_RAL 8-13-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FERC - LGIP misc\GIP 2013 - Latest Versions &amp; Updates\POI to PV Solar GF System One-Line Lumped Equiv_RAL 8-13-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0" cy="49984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3075E" w:rsidRDefault="00897519"/>
      </w:sdtContent>
    </w:sdt>
    <w:sectPr w:rsidR="0053075E" w:rsidSect="00096F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F0" w:rsidRDefault="008557F0" w:rsidP="00096FF2">
      <w:r>
        <w:separator/>
      </w:r>
    </w:p>
  </w:endnote>
  <w:endnote w:type="continuationSeparator" w:id="0">
    <w:p w:rsidR="008557F0" w:rsidRDefault="008557F0" w:rsidP="0009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/>
        <w:sz w:val="8"/>
        <w:szCs w:val="8"/>
      </w:rPr>
      <w:id w:val="1349371539"/>
      <w:lock w:val="sdtContentLocked"/>
      <w:placeholder>
        <w:docPart w:val="DefaultPlaceholder_1082065158"/>
      </w:placeholder>
      <w:group/>
    </w:sdtPr>
    <w:sdtEndPr>
      <w:rPr>
        <w:color w:val="auto"/>
        <w:sz w:val="20"/>
        <w:szCs w:val="24"/>
      </w:rPr>
    </w:sdtEndPr>
    <w:sdtContent>
      <w:p w:rsidR="00F04D7F" w:rsidRDefault="00F04D7F" w:rsidP="008669B0">
        <w:pPr>
          <w:pStyle w:val="Header"/>
          <w:widowControl/>
          <w:pBdr>
            <w:bottom w:val="single" w:sz="24" w:space="1" w:color="000000"/>
          </w:pBdr>
          <w:tabs>
            <w:tab w:val="clear" w:pos="4320"/>
            <w:tab w:val="center" w:pos="4680"/>
            <w:tab w:val="right" w:pos="9000"/>
          </w:tabs>
          <w:spacing w:line="360" w:lineRule="auto"/>
          <w:rPr>
            <w:color w:val="000000"/>
            <w:sz w:val="8"/>
            <w:szCs w:val="8"/>
          </w:rPr>
        </w:pPr>
      </w:p>
      <w:p w:rsidR="00F04D7F" w:rsidRPr="001F3A73" w:rsidRDefault="00F04D7F" w:rsidP="001F3A73">
        <w:pPr>
          <w:widowControl/>
          <w:rPr>
            <w:color w:val="0070C0"/>
            <w:sz w:val="16"/>
            <w:szCs w:val="16"/>
          </w:rPr>
        </w:pPr>
        <w:r w:rsidRPr="001F3A73">
          <w:rPr>
            <w:color w:val="0070C0"/>
            <w:sz w:val="16"/>
            <w:szCs w:val="16"/>
          </w:rPr>
          <w:fldChar w:fldCharType="begin"/>
        </w:r>
        <w:r w:rsidRPr="001F3A73">
          <w:rPr>
            <w:color w:val="0070C0"/>
            <w:sz w:val="16"/>
            <w:szCs w:val="16"/>
          </w:rPr>
          <w:instrText xml:space="preserve"> FILENAME   \* MERGEFORMAT </w:instrText>
        </w:r>
        <w:r w:rsidRPr="001F3A73">
          <w:rPr>
            <w:color w:val="0070C0"/>
            <w:sz w:val="16"/>
            <w:szCs w:val="16"/>
          </w:rPr>
          <w:fldChar w:fldCharType="separate"/>
        </w:r>
        <w:r>
          <w:rPr>
            <w:noProof/>
            <w:color w:val="0070C0"/>
            <w:sz w:val="16"/>
            <w:szCs w:val="16"/>
          </w:rPr>
          <w:t>GIP- Attachment B to Appendix 1-Solar Project Model data.docx</w:t>
        </w:r>
        <w:r w:rsidRPr="001F3A73">
          <w:rPr>
            <w:color w:val="0070C0"/>
            <w:sz w:val="16"/>
            <w:szCs w:val="16"/>
          </w:rPr>
          <w:fldChar w:fldCharType="end"/>
        </w:r>
      </w:p>
      <w:p w:rsidR="00F04D7F" w:rsidRDefault="00897519">
        <w:r>
          <w:rPr>
            <w:rFonts w:ascii="Times New Roman" w:hAnsi="Times New Roman" w:cs="Courier New"/>
            <w:sz w:val="24"/>
            <w:szCs w:val="22"/>
          </w:rPr>
          <w:t>Effective January 1, 2014</w:t>
        </w:r>
        <w:r w:rsidR="00F04D7F" w:rsidRPr="001F3A73">
          <w:rPr>
            <w:rFonts w:ascii="Times New Roman" w:hAnsi="Times New Roman" w:cs="Courier New"/>
            <w:sz w:val="24"/>
            <w:szCs w:val="22"/>
          </w:rPr>
          <w:tab/>
        </w:r>
        <w:r w:rsidR="00F04D7F" w:rsidRPr="001F3A73">
          <w:rPr>
            <w:rFonts w:ascii="Times New Roman" w:hAnsi="Times New Roman" w:cs="Courier New"/>
            <w:sz w:val="24"/>
            <w:szCs w:val="22"/>
          </w:rPr>
          <w:tab/>
        </w:r>
        <w:sdt>
          <w:sdtPr>
            <w:id w:val="70720660"/>
            <w:docPartObj>
              <w:docPartGallery w:val="Page Numbers (Top of Page)"/>
              <w:docPartUnique/>
            </w:docPartObj>
          </w:sdtPr>
          <w:sdtEndPr/>
          <w:sdtContent>
            <w:r w:rsidR="00F04D7F" w:rsidRPr="001F3A73">
              <w:rPr>
                <w:rFonts w:ascii="Times New Roman" w:hAnsi="Times New Roman"/>
                <w:sz w:val="24"/>
              </w:rPr>
              <w:tab/>
            </w:r>
            <w:r w:rsidR="00F04D7F" w:rsidRPr="001F3A73">
              <w:rPr>
                <w:rFonts w:ascii="Times New Roman" w:hAnsi="Times New Roman"/>
                <w:sz w:val="24"/>
              </w:rPr>
              <w:tab/>
            </w:r>
            <w:r w:rsidR="00F04D7F" w:rsidRPr="001F3A73">
              <w:rPr>
                <w:rFonts w:ascii="Times New Roman" w:hAnsi="Times New Roman"/>
                <w:sz w:val="24"/>
              </w:rPr>
              <w:tab/>
            </w:r>
            <w:r w:rsidR="00F04D7F" w:rsidRPr="001F3A73">
              <w:rPr>
                <w:rFonts w:ascii="Times New Roman" w:hAnsi="Times New Roman"/>
                <w:sz w:val="24"/>
              </w:rPr>
              <w:tab/>
            </w:r>
            <w:r w:rsidR="00F04D7F" w:rsidRPr="001F3A73">
              <w:rPr>
                <w:rFonts w:ascii="Times New Roman" w:hAnsi="Times New Roman"/>
                <w:sz w:val="24"/>
              </w:rPr>
              <w:tab/>
              <w:t xml:space="preserve">Page </w:t>
            </w:r>
            <w:r w:rsidR="00F04D7F" w:rsidRPr="001F3A73">
              <w:rPr>
                <w:rFonts w:ascii="Times New Roman" w:hAnsi="Times New Roman"/>
                <w:sz w:val="24"/>
              </w:rPr>
              <w:fldChar w:fldCharType="begin"/>
            </w:r>
            <w:r w:rsidR="00F04D7F" w:rsidRPr="001F3A73">
              <w:rPr>
                <w:rFonts w:ascii="Times New Roman" w:hAnsi="Times New Roman"/>
                <w:sz w:val="24"/>
              </w:rPr>
              <w:instrText xml:space="preserve"> PAGE   \* MERGEFORMAT </w:instrText>
            </w:r>
            <w:r w:rsidR="00F04D7F" w:rsidRPr="001F3A73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2</w:t>
            </w:r>
            <w:r w:rsidR="00F04D7F" w:rsidRPr="001F3A73">
              <w:rPr>
                <w:rFonts w:ascii="Times New Roman" w:hAnsi="Times New Roman"/>
                <w:sz w:val="24"/>
              </w:rPr>
              <w:fldChar w:fldCharType="end"/>
            </w:r>
            <w:r w:rsidR="00F04D7F" w:rsidRPr="001F3A73">
              <w:rPr>
                <w:rFonts w:ascii="Times New Roman" w:hAnsi="Times New Roman"/>
                <w:sz w:val="24"/>
              </w:rPr>
              <w:t xml:space="preserve"> of </w:t>
            </w:r>
            <w:r>
              <w:rPr>
                <w:rFonts w:ascii="Times New Roman" w:hAnsi="Times New Roman"/>
                <w:sz w:val="24"/>
              </w:rPr>
              <w:t>4</w:t>
            </w:r>
          </w:sdtContent>
        </w:sdt>
      </w:p>
    </w:sdtContent>
  </w:sdt>
  <w:p w:rsidR="00F04D7F" w:rsidRPr="00D449F0" w:rsidRDefault="00F04D7F" w:rsidP="008669B0">
    <w:pPr>
      <w:pStyle w:val="Footer"/>
      <w:tabs>
        <w:tab w:val="clear" w:pos="4320"/>
        <w:tab w:val="clear" w:pos="8640"/>
        <w:tab w:val="left" w:pos="2910"/>
        <w:tab w:val="right" w:pos="9360"/>
      </w:tabs>
      <w:rPr>
        <w:rFonts w:ascii="Times New Roman" w:hAnsi="Times New Roman"/>
        <w:color w:val="007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F0" w:rsidRDefault="008557F0" w:rsidP="00096FF2">
      <w:r>
        <w:separator/>
      </w:r>
    </w:p>
  </w:footnote>
  <w:footnote w:type="continuationSeparator" w:id="0">
    <w:p w:rsidR="008557F0" w:rsidRDefault="008557F0" w:rsidP="0009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1585917669"/>
      <w:lock w:val="sdtContentLocked"/>
      <w:placeholder>
        <w:docPart w:val="DefaultPlaceholder_1082065158"/>
      </w:placeholder>
      <w:group/>
    </w:sdtPr>
    <w:sdtEndPr>
      <w:rPr>
        <w:rFonts w:ascii="Courier" w:hAnsi="Courier"/>
        <w:sz w:val="20"/>
      </w:rPr>
    </w:sdtEndPr>
    <w:sdtContent>
      <w:sdt>
        <w:sdtPr>
          <w:rPr>
            <w:rFonts w:ascii="Times New Roman" w:hAnsi="Times New Roman"/>
            <w:sz w:val="24"/>
          </w:rPr>
          <w:id w:val="-1622152469"/>
          <w:lock w:val="sdtContentLocked"/>
          <w:placeholder>
            <w:docPart w:val="DefaultPlaceholder_1082065158"/>
          </w:placeholder>
          <w:group/>
        </w:sdtPr>
        <w:sdtEndPr>
          <w:rPr>
            <w:rFonts w:ascii="Courier" w:hAnsi="Courier"/>
            <w:sz w:val="20"/>
          </w:rPr>
        </w:sdtEndPr>
        <w:sdtContent>
          <w:sdt>
            <w:sdtPr>
              <w:rPr>
                <w:rFonts w:ascii="Times New Roman" w:hAnsi="Times New Roman"/>
                <w:sz w:val="24"/>
              </w:rPr>
              <w:id w:val="487975632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rFonts w:ascii="Courier" w:hAnsi="Courier"/>
                <w:sz w:val="20"/>
              </w:rPr>
            </w:sdtEndPr>
            <w:sdtContent>
              <w:p w:rsidR="00F04D7F" w:rsidRPr="00D24E05" w:rsidRDefault="00F04D7F" w:rsidP="008669B0">
                <w:pPr>
                  <w:pStyle w:val="Header"/>
                  <w:tabs>
                    <w:tab w:val="clear" w:pos="4320"/>
                    <w:tab w:val="clear" w:pos="8640"/>
                    <w:tab w:val="right" w:pos="9360"/>
                  </w:tabs>
                  <w:rPr>
                    <w:rFonts w:ascii="Times New Roman" w:hAnsi="Times New Roman"/>
                    <w:sz w:val="24"/>
                  </w:rPr>
                </w:pPr>
                <w:r w:rsidRPr="00D24E05">
                  <w:rPr>
                    <w:rFonts w:ascii="Times New Roman" w:hAnsi="Times New Roman"/>
                    <w:sz w:val="24"/>
                  </w:rPr>
                  <w:t>Tri-State Generation and</w:t>
                </w:r>
                <w:r w:rsidRPr="00D24E05">
                  <w:rPr>
                    <w:rFonts w:ascii="Times New Roman" w:hAnsi="Times New Roman"/>
                    <w:sz w:val="24"/>
                  </w:rPr>
                  <w:tab/>
                  <w:t>Open Access Transmission Tariff</w:t>
                </w:r>
              </w:p>
              <w:p w:rsidR="00F04D7F" w:rsidRPr="00D24E05" w:rsidRDefault="00F04D7F" w:rsidP="008669B0">
                <w:pPr>
                  <w:pStyle w:val="Header"/>
                  <w:tabs>
                    <w:tab w:val="clear" w:pos="4320"/>
                    <w:tab w:val="clear" w:pos="8640"/>
                    <w:tab w:val="left" w:pos="3780"/>
                    <w:tab w:val="left" w:pos="4056"/>
                    <w:tab w:val="left" w:pos="4785"/>
                    <w:tab w:val="left" w:pos="5229"/>
                    <w:tab w:val="right" w:pos="9360"/>
                  </w:tabs>
                  <w:rPr>
                    <w:rStyle w:val="PageNumber"/>
                    <w:rFonts w:ascii="Times New Roman" w:hAnsi="Times New Roman"/>
                    <w:sz w:val="24"/>
                  </w:rPr>
                </w:pPr>
                <w:r w:rsidRPr="00D24E05">
                  <w:rPr>
                    <w:rFonts w:ascii="Times New Roman" w:hAnsi="Times New Roman"/>
                    <w:sz w:val="24"/>
                  </w:rPr>
                  <w:t>Transmission Association, Inc.</w:t>
                </w:r>
                <w:r w:rsidRPr="00D24E05">
                  <w:rPr>
                    <w:rFonts w:ascii="Times New Roman" w:hAnsi="Times New Roman"/>
                    <w:sz w:val="24"/>
                  </w:rPr>
                  <w:tab/>
                </w:r>
                <w:r>
                  <w:rPr>
                    <w:rFonts w:ascii="Times New Roman" w:hAnsi="Times New Roman"/>
                    <w:sz w:val="24"/>
                  </w:rPr>
                  <w:tab/>
                </w:r>
                <w:r>
                  <w:rPr>
                    <w:rFonts w:ascii="Times New Roman" w:hAnsi="Times New Roman"/>
                    <w:sz w:val="24"/>
                  </w:rPr>
                  <w:tab/>
                </w:r>
                <w:r>
                  <w:rPr>
                    <w:rFonts w:ascii="Times New Roman" w:hAnsi="Times New Roman"/>
                    <w:sz w:val="24"/>
                  </w:rPr>
                  <w:tab/>
                </w:r>
                <w:r>
                  <w:rPr>
                    <w:rFonts w:ascii="Times New Roman" w:hAnsi="Times New Roman"/>
                    <w:sz w:val="24"/>
                  </w:rPr>
                  <w:tab/>
                </w:r>
              </w:p>
              <w:p w:rsidR="00F04D7F" w:rsidRDefault="00F04D7F" w:rsidP="008669B0">
                <w:pPr>
                  <w:pStyle w:val="Header"/>
                  <w:widowControl/>
                  <w:pBdr>
                    <w:bottom w:val="single" w:sz="24" w:space="1" w:color="000000"/>
                  </w:pBdr>
                  <w:tabs>
                    <w:tab w:val="clear" w:pos="4320"/>
                    <w:tab w:val="center" w:pos="4680"/>
                    <w:tab w:val="right" w:pos="9000"/>
                  </w:tabs>
                  <w:spacing w:line="360" w:lineRule="auto"/>
                  <w:rPr>
                    <w:color w:val="000000"/>
                    <w:sz w:val="8"/>
                    <w:szCs w:val="8"/>
                  </w:rPr>
                </w:pPr>
              </w:p>
              <w:p w:rsidR="00F04D7F" w:rsidRPr="006E7D17" w:rsidRDefault="00F04D7F" w:rsidP="008669B0">
                <w:pPr>
                  <w:pStyle w:val="Header"/>
                </w:pPr>
              </w:p>
              <w:p w:rsidR="00F04D7F" w:rsidRDefault="00897519">
                <w:pPr>
                  <w:pStyle w:val="Header"/>
                </w:pP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6F8"/>
    <w:multiLevelType w:val="hybridMultilevel"/>
    <w:tmpl w:val="5FEC681E"/>
    <w:lvl w:ilvl="0" w:tplc="6EAC3C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66B"/>
    <w:multiLevelType w:val="hybridMultilevel"/>
    <w:tmpl w:val="FAB6B56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768936CC"/>
    <w:multiLevelType w:val="hybridMultilevel"/>
    <w:tmpl w:val="CC6C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F2"/>
    <w:rsid w:val="000120C9"/>
    <w:rsid w:val="00032CE1"/>
    <w:rsid w:val="00096FF2"/>
    <w:rsid w:val="000D4225"/>
    <w:rsid w:val="00133F48"/>
    <w:rsid w:val="00162B03"/>
    <w:rsid w:val="00170404"/>
    <w:rsid w:val="001769C7"/>
    <w:rsid w:val="00176C02"/>
    <w:rsid w:val="001A70C1"/>
    <w:rsid w:val="001C3EDA"/>
    <w:rsid w:val="001D5D95"/>
    <w:rsid w:val="001F3A73"/>
    <w:rsid w:val="00200FA1"/>
    <w:rsid w:val="0022135B"/>
    <w:rsid w:val="002520F7"/>
    <w:rsid w:val="002712F2"/>
    <w:rsid w:val="002C7482"/>
    <w:rsid w:val="002D5EEB"/>
    <w:rsid w:val="0031704B"/>
    <w:rsid w:val="00353D5A"/>
    <w:rsid w:val="00387DB9"/>
    <w:rsid w:val="003900E0"/>
    <w:rsid w:val="003A2723"/>
    <w:rsid w:val="003C04CC"/>
    <w:rsid w:val="003D07DA"/>
    <w:rsid w:val="004C442A"/>
    <w:rsid w:val="004D7FDB"/>
    <w:rsid w:val="0053075E"/>
    <w:rsid w:val="005337DA"/>
    <w:rsid w:val="0054048F"/>
    <w:rsid w:val="005547CE"/>
    <w:rsid w:val="00591EB5"/>
    <w:rsid w:val="005A52CE"/>
    <w:rsid w:val="00613095"/>
    <w:rsid w:val="006569E9"/>
    <w:rsid w:val="00694B17"/>
    <w:rsid w:val="00713F82"/>
    <w:rsid w:val="00737B39"/>
    <w:rsid w:val="0078780D"/>
    <w:rsid w:val="007A4061"/>
    <w:rsid w:val="007E7C21"/>
    <w:rsid w:val="007F4C6C"/>
    <w:rsid w:val="008557F0"/>
    <w:rsid w:val="008669B0"/>
    <w:rsid w:val="00897519"/>
    <w:rsid w:val="008D27B6"/>
    <w:rsid w:val="008E508C"/>
    <w:rsid w:val="00900F54"/>
    <w:rsid w:val="009458E0"/>
    <w:rsid w:val="00947890"/>
    <w:rsid w:val="00971A31"/>
    <w:rsid w:val="009A1B45"/>
    <w:rsid w:val="009D1648"/>
    <w:rsid w:val="009F4DEC"/>
    <w:rsid w:val="00A002D3"/>
    <w:rsid w:val="00A04A2C"/>
    <w:rsid w:val="00A24627"/>
    <w:rsid w:val="00A82B3E"/>
    <w:rsid w:val="00AD4906"/>
    <w:rsid w:val="00AE55C2"/>
    <w:rsid w:val="00AF65E5"/>
    <w:rsid w:val="00B2740F"/>
    <w:rsid w:val="00B3739A"/>
    <w:rsid w:val="00B40A88"/>
    <w:rsid w:val="00B50114"/>
    <w:rsid w:val="00B90A31"/>
    <w:rsid w:val="00BA5256"/>
    <w:rsid w:val="00BD1F97"/>
    <w:rsid w:val="00C56ED1"/>
    <w:rsid w:val="00CB5DA9"/>
    <w:rsid w:val="00D37267"/>
    <w:rsid w:val="00D945E1"/>
    <w:rsid w:val="00E0781D"/>
    <w:rsid w:val="00E7525C"/>
    <w:rsid w:val="00E900FE"/>
    <w:rsid w:val="00EB03E0"/>
    <w:rsid w:val="00EF2F73"/>
    <w:rsid w:val="00EF348D"/>
    <w:rsid w:val="00F04D7F"/>
    <w:rsid w:val="00F3499E"/>
    <w:rsid w:val="00F40F0F"/>
    <w:rsid w:val="00F459EB"/>
    <w:rsid w:val="00F83359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821" w:right="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F2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6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FF2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096F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FF2"/>
    <w:rPr>
      <w:rFonts w:ascii="Courier" w:eastAsia="Times New Roman" w:hAnsi="Courier" w:cs="Times New Roman"/>
      <w:sz w:val="20"/>
      <w:szCs w:val="24"/>
    </w:rPr>
  </w:style>
  <w:style w:type="character" w:styleId="PageNumber">
    <w:name w:val="page number"/>
    <w:basedOn w:val="DefaultParagraphFont"/>
    <w:rsid w:val="00096FF2"/>
  </w:style>
  <w:style w:type="table" w:styleId="TableGrid">
    <w:name w:val="Table Grid"/>
    <w:basedOn w:val="TableNormal"/>
    <w:uiPriority w:val="59"/>
    <w:rsid w:val="00096FF2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FF2"/>
    <w:pPr>
      <w:spacing w:line="240" w:lineRule="auto"/>
      <w:ind w:left="0" w:right="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96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F2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uiPriority w:val="99"/>
    <w:semiHidden/>
    <w:rsid w:val="008669B0"/>
  </w:style>
  <w:style w:type="character" w:styleId="PlaceholderText">
    <w:name w:val="Placeholder Text"/>
    <w:basedOn w:val="DefaultParagraphFont"/>
    <w:uiPriority w:val="99"/>
    <w:semiHidden/>
    <w:rsid w:val="00E900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821" w:right="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F2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6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FF2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096F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FF2"/>
    <w:rPr>
      <w:rFonts w:ascii="Courier" w:eastAsia="Times New Roman" w:hAnsi="Courier" w:cs="Times New Roman"/>
      <w:sz w:val="20"/>
      <w:szCs w:val="24"/>
    </w:rPr>
  </w:style>
  <w:style w:type="character" w:styleId="PageNumber">
    <w:name w:val="page number"/>
    <w:basedOn w:val="DefaultParagraphFont"/>
    <w:rsid w:val="00096FF2"/>
  </w:style>
  <w:style w:type="table" w:styleId="TableGrid">
    <w:name w:val="Table Grid"/>
    <w:basedOn w:val="TableNormal"/>
    <w:uiPriority w:val="59"/>
    <w:rsid w:val="00096FF2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FF2"/>
    <w:pPr>
      <w:spacing w:line="240" w:lineRule="auto"/>
      <w:ind w:left="0" w:right="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96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F2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uiPriority w:val="99"/>
    <w:semiHidden/>
    <w:rsid w:val="008669B0"/>
  </w:style>
  <w:style w:type="character" w:styleId="PlaceholderText">
    <w:name w:val="Placeholder Text"/>
    <w:basedOn w:val="DefaultParagraphFont"/>
    <w:uiPriority w:val="99"/>
    <w:semiHidden/>
    <w:rsid w:val="00E900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7467-8C7E-44DC-893C-E611BE745C7F}"/>
      </w:docPartPr>
      <w:docPartBody>
        <w:p w:rsidR="00FD4BFA" w:rsidRDefault="00415519">
          <w:r w:rsidRPr="007C6D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09"/>
    <w:rsid w:val="00415519"/>
    <w:rsid w:val="00AB2D7F"/>
    <w:rsid w:val="00C16B6B"/>
    <w:rsid w:val="00F37509"/>
    <w:rsid w:val="00F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519"/>
    <w:rPr>
      <w:color w:val="808080"/>
    </w:rPr>
  </w:style>
  <w:style w:type="paragraph" w:customStyle="1" w:styleId="A93821A33F7746A2BD7BC04E7DDCD639">
    <w:name w:val="A93821A33F7746A2BD7BC04E7DDCD639"/>
    <w:rsid w:val="00F3750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519"/>
    <w:rPr>
      <w:color w:val="808080"/>
    </w:rPr>
  </w:style>
  <w:style w:type="paragraph" w:customStyle="1" w:styleId="A93821A33F7746A2BD7BC04E7DDCD639">
    <w:name w:val="A93821A33F7746A2BD7BC04E7DDCD639"/>
    <w:rsid w:val="00F3750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Tri-State G&amp;T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marzeh</dc:creator>
  <cp:lastModifiedBy>Weis, Ginger</cp:lastModifiedBy>
  <cp:revision>34</cp:revision>
  <cp:lastPrinted>2013-08-21T20:27:00Z</cp:lastPrinted>
  <dcterms:created xsi:type="dcterms:W3CDTF">2014-08-26T20:18:00Z</dcterms:created>
  <dcterms:modified xsi:type="dcterms:W3CDTF">2014-09-02T15:57:00Z</dcterms:modified>
</cp:coreProperties>
</file>