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1206FF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2</w:t>
      </w:r>
      <w:r w:rsidR="007F008F">
        <w:rPr>
          <w:rFonts w:ascii="Arial" w:hAnsi="Arial" w:cs="Arial"/>
        </w:rPr>
        <w:t>4</w:t>
      </w:r>
      <w:r w:rsidR="00175C19">
        <w:rPr>
          <w:rFonts w:ascii="Arial" w:hAnsi="Arial" w:cs="Arial"/>
        </w:rPr>
        <w:t>, 201</w:t>
      </w:r>
      <w:r w:rsidR="00B76910">
        <w:rPr>
          <w:rFonts w:ascii="Arial" w:hAnsi="Arial" w:cs="Arial"/>
        </w:rPr>
        <w:t>5</w:t>
      </w:r>
    </w:p>
    <w:p w:rsidR="00A94F9E" w:rsidRPr="00A465FE" w:rsidRDefault="0078148F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Attachment K – Q</w:t>
      </w:r>
      <w:r w:rsidR="009071E1">
        <w:rPr>
          <w:rFonts w:ascii="Arial" w:hAnsi="Arial" w:cs="Arial"/>
        </w:rPr>
        <w:t>7</w:t>
      </w:r>
      <w:r w:rsidR="008C12D4">
        <w:rPr>
          <w:rFonts w:ascii="Arial" w:hAnsi="Arial" w:cs="Arial"/>
        </w:rPr>
        <w:t xml:space="preserve"> </w:t>
      </w:r>
      <w:r w:rsidR="00D02D35" w:rsidRPr="00A465FE">
        <w:rPr>
          <w:rFonts w:ascii="Arial" w:hAnsi="Arial" w:cs="Arial"/>
        </w:rPr>
        <w:t>Public Meeting</w:t>
      </w:r>
      <w:r w:rsidR="00A94F9E" w:rsidRPr="00A465FE">
        <w:rPr>
          <w:rFonts w:ascii="Arial" w:hAnsi="Arial" w:cs="Arial"/>
        </w:rPr>
        <w:br/>
      </w:r>
    </w:p>
    <w:p w:rsidR="00D02D35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</w:t>
      </w:r>
      <w:r w:rsidR="009071E1">
        <w:rPr>
          <w:rFonts w:ascii="Arial" w:hAnsi="Arial" w:cs="Arial"/>
        </w:rPr>
        <w:t>seventh</w:t>
      </w:r>
      <w:r w:rsidRPr="00A465FE">
        <w:rPr>
          <w:rFonts w:ascii="Arial" w:hAnsi="Arial" w:cs="Arial"/>
        </w:rPr>
        <w:t xml:space="preserve">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8E1BAE">
        <w:rPr>
          <w:rFonts w:ascii="Arial" w:hAnsi="Arial" w:cs="Arial"/>
        </w:rPr>
        <w:t>4</w:t>
      </w:r>
      <w:r w:rsidR="00BF304E">
        <w:rPr>
          <w:rFonts w:ascii="Arial" w:hAnsi="Arial" w:cs="Arial"/>
        </w:rPr>
        <w:t>-201</w:t>
      </w:r>
      <w:r w:rsidR="008E1BAE">
        <w:rPr>
          <w:rFonts w:ascii="Arial" w:hAnsi="Arial" w:cs="Arial"/>
        </w:rPr>
        <w:t>5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585A5A" w:rsidRPr="00585A5A">
        <w:rPr>
          <w:rFonts w:ascii="Arial" w:hAnsi="Arial" w:cs="Arial"/>
        </w:rPr>
        <w:t>Thu</w:t>
      </w:r>
      <w:r w:rsidR="005D2B05">
        <w:rPr>
          <w:rFonts w:ascii="Arial" w:hAnsi="Arial" w:cs="Arial"/>
        </w:rPr>
        <w:t>rsday 9:00 a.m. – 10:00 a.m. (PS</w:t>
      </w:r>
      <w:r w:rsidR="00585A5A" w:rsidRPr="00585A5A">
        <w:rPr>
          <w:rFonts w:ascii="Arial" w:hAnsi="Arial" w:cs="Arial"/>
        </w:rPr>
        <w:t xml:space="preserve">T), </w:t>
      </w:r>
      <w:r w:rsidR="001206FF">
        <w:rPr>
          <w:rFonts w:ascii="Arial" w:hAnsi="Arial" w:cs="Arial"/>
        </w:rPr>
        <w:t>December</w:t>
      </w:r>
      <w:r w:rsidR="009071E1">
        <w:rPr>
          <w:rFonts w:ascii="Arial" w:hAnsi="Arial" w:cs="Arial"/>
        </w:rPr>
        <w:t xml:space="preserve"> 10</w:t>
      </w:r>
      <w:r w:rsidR="00B825D5">
        <w:rPr>
          <w:rFonts w:ascii="Arial" w:hAnsi="Arial" w:cs="Arial"/>
        </w:rPr>
        <w:t>, 2015</w:t>
      </w:r>
    </w:p>
    <w:p w:rsidR="00585A5A" w:rsidRPr="00A465FE" w:rsidRDefault="00585A5A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6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  <w:r w:rsidR="005D2B05">
        <w:rPr>
          <w:rStyle w:val="Strong"/>
          <w:rFonts w:ascii="Arial" w:hAnsi="Arial" w:cs="Arial"/>
        </w:rPr>
        <w:t xml:space="preserve"> </w:t>
      </w:r>
    </w:p>
    <w:p w:rsidR="00B825D5" w:rsidRPr="00D16732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D16732">
        <w:rPr>
          <w:rFonts w:ascii="Arial" w:hAnsi="Arial" w:cs="Arial"/>
          <w:bCs/>
          <w:sz w:val="22"/>
        </w:rPr>
        <w:t xml:space="preserve">9:00 – 9:10 </w:t>
      </w:r>
      <w:r w:rsidRPr="00D16732">
        <w:rPr>
          <w:rFonts w:ascii="Arial" w:hAnsi="Arial" w:cs="Arial"/>
          <w:bCs/>
          <w:sz w:val="22"/>
        </w:rPr>
        <w:tab/>
        <w:t xml:space="preserve">Greetings and Introductions </w:t>
      </w:r>
    </w:p>
    <w:p w:rsidR="00D16732" w:rsidRDefault="002570EC" w:rsidP="00D16732">
      <w:pPr>
        <w:tabs>
          <w:tab w:val="num" w:pos="720"/>
          <w:tab w:val="left" w:pos="2145"/>
        </w:tabs>
        <w:adjustRightInd w:val="0"/>
        <w:ind w:left="2160" w:hanging="214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</w:t>
      </w:r>
      <w:r w:rsidR="00B825D5" w:rsidRPr="00D16732">
        <w:rPr>
          <w:rFonts w:ascii="Arial" w:hAnsi="Arial" w:cs="Arial"/>
          <w:bCs/>
          <w:sz w:val="22"/>
        </w:rPr>
        <w:t>9:10 – 9:</w:t>
      </w:r>
      <w:r>
        <w:rPr>
          <w:rFonts w:ascii="Arial" w:hAnsi="Arial" w:cs="Arial"/>
          <w:bCs/>
          <w:sz w:val="22"/>
        </w:rPr>
        <w:t>20</w:t>
      </w:r>
      <w:r w:rsidR="005E3133" w:rsidRPr="00D16732">
        <w:rPr>
          <w:rFonts w:ascii="Arial" w:hAnsi="Arial" w:cs="Arial"/>
          <w:bCs/>
          <w:sz w:val="22"/>
        </w:rPr>
        <w:t xml:space="preserve"> </w:t>
      </w:r>
      <w:r w:rsidR="005E3133" w:rsidRPr="00D1673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A</w:t>
      </w:r>
      <w:r w:rsidR="00D16732" w:rsidRPr="00D16732">
        <w:rPr>
          <w:rFonts w:ascii="Arial" w:hAnsi="Arial" w:cs="Arial"/>
          <w:bCs/>
          <w:sz w:val="22"/>
        </w:rPr>
        <w:t>ddress the status of the LTP</w:t>
      </w:r>
      <w:r w:rsidR="00D16732">
        <w:rPr>
          <w:rFonts w:ascii="Arial" w:hAnsi="Arial" w:cs="Arial"/>
          <w:bCs/>
          <w:sz w:val="22"/>
        </w:rPr>
        <w:t xml:space="preserve"> </w:t>
      </w:r>
      <w:r w:rsidR="00D16732" w:rsidRPr="00D16732">
        <w:rPr>
          <w:rFonts w:ascii="Arial" w:hAnsi="Arial" w:cs="Arial"/>
          <w:bCs/>
          <w:sz w:val="22"/>
        </w:rPr>
        <w:t>process, summarize the substantive results of the</w:t>
      </w:r>
      <w:r w:rsidR="00D16732">
        <w:rPr>
          <w:rFonts w:ascii="Arial" w:hAnsi="Arial" w:cs="Arial"/>
          <w:bCs/>
          <w:sz w:val="22"/>
        </w:rPr>
        <w:t xml:space="preserve"> </w:t>
      </w:r>
      <w:r w:rsidR="00D16732" w:rsidRPr="00D16732">
        <w:rPr>
          <w:rFonts w:ascii="Arial" w:hAnsi="Arial" w:cs="Arial"/>
          <w:bCs/>
          <w:sz w:val="22"/>
        </w:rPr>
        <w:t>quarter, present documents, and accept comments from</w:t>
      </w:r>
      <w:r w:rsidR="00D16732">
        <w:rPr>
          <w:rFonts w:ascii="Arial" w:hAnsi="Arial" w:cs="Arial"/>
          <w:bCs/>
          <w:sz w:val="22"/>
        </w:rPr>
        <w:t xml:space="preserve"> </w:t>
      </w:r>
      <w:r w:rsidR="00D16732" w:rsidRPr="00D16732">
        <w:rPr>
          <w:rFonts w:ascii="Arial" w:hAnsi="Arial" w:cs="Arial"/>
          <w:bCs/>
          <w:sz w:val="22"/>
        </w:rPr>
        <w:t xml:space="preserve">stakeholders. </w:t>
      </w:r>
    </w:p>
    <w:p w:rsidR="009E6A9F" w:rsidRDefault="009E6A9F" w:rsidP="006D12CB">
      <w:pPr>
        <w:tabs>
          <w:tab w:val="num" w:pos="720"/>
          <w:tab w:val="left" w:pos="2145"/>
        </w:tabs>
        <w:adjustRightInd w:val="0"/>
        <w:ind w:left="2145" w:hanging="1785"/>
        <w:rPr>
          <w:rFonts w:ascii="Arial" w:hAnsi="Arial" w:cs="Arial"/>
          <w:bCs/>
          <w:sz w:val="22"/>
        </w:rPr>
      </w:pPr>
      <w:r w:rsidRPr="00D16732">
        <w:rPr>
          <w:rFonts w:ascii="Arial" w:hAnsi="Arial" w:cs="Arial"/>
          <w:bCs/>
          <w:sz w:val="22"/>
        </w:rPr>
        <w:t>9:2</w:t>
      </w:r>
      <w:r w:rsidR="002570EC">
        <w:rPr>
          <w:rFonts w:ascii="Arial" w:hAnsi="Arial" w:cs="Arial"/>
          <w:bCs/>
          <w:sz w:val="22"/>
        </w:rPr>
        <w:t>0</w:t>
      </w:r>
      <w:r w:rsidRPr="00D16732">
        <w:rPr>
          <w:rFonts w:ascii="Arial" w:hAnsi="Arial" w:cs="Arial"/>
          <w:bCs/>
          <w:sz w:val="22"/>
        </w:rPr>
        <w:t xml:space="preserve"> – 9:</w:t>
      </w:r>
      <w:r w:rsidR="002570EC">
        <w:rPr>
          <w:rFonts w:ascii="Arial" w:hAnsi="Arial" w:cs="Arial"/>
          <w:bCs/>
          <w:sz w:val="22"/>
        </w:rPr>
        <w:t>30</w:t>
      </w:r>
      <w:r w:rsidRPr="00D16732">
        <w:rPr>
          <w:rFonts w:ascii="Arial" w:hAnsi="Arial" w:cs="Arial"/>
          <w:bCs/>
          <w:sz w:val="22"/>
        </w:rPr>
        <w:tab/>
      </w:r>
      <w:r w:rsidR="002570EC">
        <w:rPr>
          <w:rFonts w:ascii="Arial" w:hAnsi="Arial" w:cs="Arial"/>
          <w:bCs/>
          <w:sz w:val="22"/>
        </w:rPr>
        <w:t>Discuss Status of the Five Year Area Studies</w:t>
      </w:r>
    </w:p>
    <w:p w:rsidR="005C4EC4" w:rsidRDefault="002570EC" w:rsidP="006D12CB">
      <w:pPr>
        <w:tabs>
          <w:tab w:val="num" w:pos="720"/>
          <w:tab w:val="left" w:pos="2145"/>
        </w:tabs>
        <w:adjustRightInd w:val="0"/>
        <w:ind w:left="2145" w:hanging="178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9:30 – 9:</w:t>
      </w:r>
      <w:r w:rsidR="008B200A">
        <w:rPr>
          <w:rFonts w:ascii="Arial" w:hAnsi="Arial" w:cs="Arial"/>
          <w:bCs/>
          <w:sz w:val="22"/>
        </w:rPr>
        <w:t>50</w:t>
      </w:r>
      <w:r w:rsidRPr="002570E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  <w:t xml:space="preserve">PAC West Area Planning Studies: </w:t>
      </w:r>
    </w:p>
    <w:p w:rsidR="002570EC" w:rsidRDefault="005C4EC4" w:rsidP="005C4EC4">
      <w:pPr>
        <w:pStyle w:val="ListParagraph"/>
        <w:numPr>
          <w:ilvl w:val="0"/>
          <w:numId w:val="10"/>
        </w:numPr>
        <w:tabs>
          <w:tab w:val="num" w:pos="720"/>
          <w:tab w:val="left" w:pos="2145"/>
        </w:tabs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Findings for the </w:t>
      </w:r>
      <w:r w:rsidR="002570EC" w:rsidRPr="005C4EC4">
        <w:rPr>
          <w:rFonts w:ascii="Arial" w:hAnsi="Arial" w:cs="Arial"/>
          <w:bCs/>
          <w:sz w:val="22"/>
        </w:rPr>
        <w:t>Hood Riv</w:t>
      </w:r>
      <w:r>
        <w:rPr>
          <w:rFonts w:ascii="Arial" w:hAnsi="Arial" w:cs="Arial"/>
          <w:bCs/>
          <w:sz w:val="22"/>
        </w:rPr>
        <w:t>er Study</w:t>
      </w:r>
    </w:p>
    <w:p w:rsidR="008B200A" w:rsidRPr="008B200A" w:rsidRDefault="008B200A" w:rsidP="008B200A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</w:rPr>
      </w:pPr>
      <w:r w:rsidRPr="008B200A">
        <w:rPr>
          <w:rFonts w:ascii="Arial" w:hAnsi="Arial" w:cs="Arial"/>
          <w:bCs/>
          <w:sz w:val="22"/>
        </w:rPr>
        <w:t xml:space="preserve">Kickoff </w:t>
      </w:r>
      <w:r w:rsidR="00E92DAB">
        <w:rPr>
          <w:rFonts w:ascii="Arial" w:hAnsi="Arial" w:cs="Arial"/>
          <w:bCs/>
          <w:sz w:val="22"/>
        </w:rPr>
        <w:t>for</w:t>
      </w:r>
      <w:r w:rsidRPr="008B200A">
        <w:rPr>
          <w:rFonts w:ascii="Arial" w:hAnsi="Arial" w:cs="Arial"/>
          <w:bCs/>
          <w:sz w:val="22"/>
        </w:rPr>
        <w:t xml:space="preserve"> the Yakima  Area study</w:t>
      </w:r>
    </w:p>
    <w:p w:rsidR="005D2B05" w:rsidRDefault="00B825D5" w:rsidP="00E23FB0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D16732">
        <w:rPr>
          <w:rFonts w:ascii="Arial" w:hAnsi="Arial" w:cs="Arial"/>
          <w:bCs/>
          <w:sz w:val="22"/>
        </w:rPr>
        <w:t>9:</w:t>
      </w:r>
      <w:r w:rsidR="008B200A">
        <w:rPr>
          <w:rFonts w:ascii="Arial" w:hAnsi="Arial" w:cs="Arial"/>
          <w:bCs/>
          <w:sz w:val="22"/>
        </w:rPr>
        <w:t>50</w:t>
      </w:r>
      <w:r w:rsidRPr="00D16732">
        <w:rPr>
          <w:rFonts w:ascii="Arial" w:hAnsi="Arial" w:cs="Arial"/>
          <w:bCs/>
          <w:sz w:val="22"/>
        </w:rPr>
        <w:t xml:space="preserve"> – </w:t>
      </w:r>
      <w:r w:rsidR="009E6A9F" w:rsidRPr="00D16732">
        <w:rPr>
          <w:rFonts w:ascii="Arial" w:hAnsi="Arial" w:cs="Arial"/>
          <w:bCs/>
          <w:sz w:val="22"/>
        </w:rPr>
        <w:t>10:00</w:t>
      </w:r>
      <w:r w:rsidRPr="00D16732">
        <w:rPr>
          <w:rFonts w:ascii="Arial" w:hAnsi="Arial" w:cs="Arial"/>
          <w:bCs/>
          <w:sz w:val="22"/>
        </w:rPr>
        <w:tab/>
      </w:r>
      <w:r w:rsidR="005C4EC4">
        <w:rPr>
          <w:rFonts w:ascii="Arial" w:hAnsi="Arial" w:cs="Arial"/>
          <w:bCs/>
          <w:sz w:val="22"/>
        </w:rPr>
        <w:t xml:space="preserve">PAC East Area Planning Studies: </w:t>
      </w:r>
    </w:p>
    <w:p w:rsidR="005C4EC4" w:rsidRDefault="005C4EC4" w:rsidP="005C4EC4">
      <w:pPr>
        <w:pStyle w:val="ListParagraph"/>
        <w:numPr>
          <w:ilvl w:val="0"/>
          <w:numId w:val="9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Findings for the Powder River Area Study</w:t>
      </w:r>
    </w:p>
    <w:p w:rsidR="005C4EC4" w:rsidRPr="005C4EC4" w:rsidRDefault="005C4EC4" w:rsidP="005C4EC4">
      <w:pPr>
        <w:pStyle w:val="ListParagraph"/>
        <w:numPr>
          <w:ilvl w:val="0"/>
          <w:numId w:val="9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Kickoff of Grace Study</w:t>
      </w:r>
    </w:p>
    <w:p w:rsidR="00B825D5" w:rsidRDefault="009E6A9F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D16732">
        <w:rPr>
          <w:rFonts w:ascii="Arial" w:hAnsi="Arial" w:cs="Arial"/>
          <w:bCs/>
          <w:sz w:val="22"/>
        </w:rPr>
        <w:t>10:00</w:t>
      </w:r>
      <w:r w:rsidR="0022476C" w:rsidRPr="00D16732">
        <w:rPr>
          <w:rFonts w:ascii="Arial" w:hAnsi="Arial" w:cs="Arial"/>
          <w:bCs/>
          <w:sz w:val="22"/>
        </w:rPr>
        <w:tab/>
      </w:r>
      <w:r w:rsidRPr="00D16732">
        <w:rPr>
          <w:rFonts w:ascii="Arial" w:hAnsi="Arial" w:cs="Arial"/>
          <w:bCs/>
          <w:sz w:val="22"/>
        </w:rPr>
        <w:tab/>
        <w:t>Adjourn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2B05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>A phone bridge will be available for people who cannot attend in Portland or Salt Lake City locations. Presentation and reference material will be posted on the OASIS.</w:t>
      </w:r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8D1" w:rsidRPr="00DF58FB" w:rsidRDefault="004818D1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A12B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A12B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December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0:00 a</w:t>
            </w:r>
            <w:r w:rsidR="00BB5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(PS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E55" w:rsidRDefault="002C32E6" w:rsidP="00FE1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September 7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2015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</w:t>
            </w:r>
            <w:hyperlink r:id="rId7" w:history="1">
              <w:r w:rsidR="00FE1E55" w:rsidRPr="00BB21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TransmissionPlanningProposal@PacifiCorp.com</w:t>
              </w:r>
            </w:hyperlink>
          </w:p>
          <w:p w:rsidR="002C32E6" w:rsidRPr="002C32E6" w:rsidRDefault="002C32E6" w:rsidP="00641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Portland, OR 97232</w:t>
            </w:r>
          </w:p>
          <w:p w:rsidR="00D02D35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9071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LLC Deschutes</w:t>
            </w:r>
          </w:p>
          <w:p w:rsidR="00D21700" w:rsidRPr="00471FD3" w:rsidRDefault="00D21700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1407 West North Temple</w:t>
            </w:r>
          </w:p>
          <w:p w:rsidR="00BF304E" w:rsidRPr="00471FD3" w:rsidRDefault="006416E4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NTO  270B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lastRenderedPageBreak/>
              <w:t>VOICE and WEB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B08" w:rsidRPr="00A12B08" w:rsidRDefault="00B825D5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8" w:history="1">
              <w:r w:rsidR="00A12B08" w:rsidRPr="00A12B08">
                <w:rPr>
                  <w:rFonts w:ascii="Segoe UI" w:hAnsi="Segoe UI" w:cs="Segoe UI"/>
                  <w:color w:val="0066CC"/>
                  <w:sz w:val="32"/>
                  <w:szCs w:val="32"/>
                  <w:u w:val="single"/>
                </w:rPr>
                <w:t>Join online meeting</w:t>
              </w:r>
            </w:hyperlink>
          </w:p>
          <w:p w:rsidR="00A12B08" w:rsidRPr="00A12B08" w:rsidRDefault="004C55FD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="00A12B08" w:rsidRPr="00A12B08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https://meet.pacificorp.com/jamie.austin/PDKJH45Y</w:t>
              </w:r>
            </w:hyperlink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943634"/>
              </w:rPr>
            </w:pPr>
            <w:r w:rsidRPr="00A12B08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Join by Phone </w:t>
            </w: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A12B08">
              <w:rPr>
                <w:rFonts w:ascii="Segoe UI" w:hAnsi="Segoe UI" w:cs="Segoe UI"/>
                <w:sz w:val="20"/>
                <w:szCs w:val="20"/>
              </w:rPr>
              <w:t>+1 (503) 813-5252   [Portland, Ore.]</w:t>
            </w:r>
            <w:r w:rsidRPr="00A12B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12B08">
              <w:rPr>
                <w:rFonts w:ascii="Segoe UI" w:hAnsi="Segoe UI" w:cs="Segoe UI"/>
                <w:sz w:val="16"/>
                <w:szCs w:val="16"/>
              </w:rPr>
              <w:t> </w:t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  </w:t>
            </w: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A12B08">
              <w:rPr>
                <w:rFonts w:ascii="Segoe UI" w:hAnsi="Segoe UI" w:cs="Segoe UI"/>
                <w:sz w:val="20"/>
                <w:szCs w:val="20"/>
              </w:rPr>
              <w:t>+1 (801) 220-5252   [Salt Lake City, Utah]</w:t>
            </w:r>
            <w:r w:rsidRPr="00A12B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12B08">
              <w:rPr>
                <w:rFonts w:ascii="Segoe UI" w:hAnsi="Segoe UI" w:cs="Segoe UI"/>
                <w:sz w:val="16"/>
                <w:szCs w:val="16"/>
              </w:rPr>
              <w:t> </w:t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   </w:t>
            </w: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6"/>
                <w:szCs w:val="6"/>
              </w:rPr>
            </w:pPr>
            <w:r w:rsidRPr="00A12B08">
              <w:rPr>
                <w:rFonts w:ascii="Segoe UI" w:hAnsi="Segoe UI" w:cs="Segoe UI"/>
                <w:sz w:val="20"/>
                <w:szCs w:val="20"/>
              </w:rPr>
              <w:t>+1 (855) 499-5252   [Toll Free]</w:t>
            </w:r>
            <w:r w:rsidRPr="00A12B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12B08">
              <w:rPr>
                <w:rFonts w:ascii="Segoe UI" w:hAnsi="Segoe UI" w:cs="Segoe UI"/>
                <w:sz w:val="16"/>
                <w:szCs w:val="16"/>
              </w:rPr>
              <w:t> </w:t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    </w:t>
            </w:r>
          </w:p>
          <w:p w:rsidR="00A12B08" w:rsidRPr="00A12B08" w:rsidRDefault="004C55FD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A12B08" w:rsidRPr="00A12B08">
                <w:rPr>
                  <w:rFonts w:ascii="Segoe UI" w:hAnsi="Segoe UI" w:cs="Segoe UI"/>
                  <w:color w:val="0066CC"/>
                  <w:sz w:val="20"/>
                  <w:szCs w:val="20"/>
                  <w:u w:val="single"/>
                </w:rPr>
                <w:t>Find a local number</w:t>
              </w:r>
            </w:hyperlink>
            <w:r w:rsidR="00A12B08" w:rsidRPr="00A12B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16"/>
                <w:szCs w:val="16"/>
              </w:rPr>
            </w:pP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r w:rsidRPr="00A12B08">
              <w:rPr>
                <w:rFonts w:ascii="Segoe UI" w:hAnsi="Segoe UI" w:cs="Segoe UI"/>
                <w:sz w:val="22"/>
                <w:szCs w:val="22"/>
              </w:rPr>
              <w:t>Conference ID: 8117827</w:t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</w:t>
            </w: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A12B08" w:rsidRPr="00A12B08" w:rsidRDefault="00A12B08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11" w:history="1">
              <w:r w:rsidRPr="00A12B08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Forgot your dial-in PIN?</w:t>
              </w:r>
            </w:hyperlink>
            <w:r w:rsidRPr="00A12B08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proofErr w:type="gramStart"/>
            <w:r w:rsidRPr="00A12B08">
              <w:rPr>
                <w:rFonts w:ascii="Segoe UI" w:hAnsi="Segoe UI" w:cs="Segoe UI"/>
                <w:sz w:val="22"/>
                <w:szCs w:val="22"/>
              </w:rPr>
              <w:t>|</w:t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 </w:t>
            </w:r>
            <w:proofErr w:type="gramEnd"/>
            <w:r w:rsidRPr="00A12B08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A12B08">
              <w:rPr>
                <w:rFonts w:ascii="Segoe UI" w:hAnsi="Segoe UI" w:cs="Segoe UI"/>
                <w:sz w:val="22"/>
                <w:szCs w:val="22"/>
              </w:rPr>
              <w:instrText xml:space="preserve"> HYPERLINK "http://r.office.microsoft.com/r/rlidOC10?clid=1033&amp;p1=4&amp;p2=1041&amp;pc=oc&amp;ver=4&amp;subver=0&amp;bld=7185&amp;bldver=0" </w:instrText>
            </w:r>
            <w:r w:rsidRPr="00A12B08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12B08">
              <w:rPr>
                <w:rFonts w:ascii="Segoe UI" w:hAnsi="Segoe UI" w:cs="Segoe UI"/>
                <w:color w:val="0066CC"/>
                <w:sz w:val="22"/>
                <w:szCs w:val="22"/>
                <w:u w:val="single"/>
              </w:rPr>
              <w:t>First online meeting?</w:t>
            </w:r>
            <w:r w:rsidRPr="00A12B08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A12B08">
              <w:rPr>
                <w:rFonts w:ascii="Segoe UI" w:hAnsi="Segoe UI" w:cs="Segoe UI"/>
                <w:sz w:val="6"/>
                <w:szCs w:val="6"/>
              </w:rPr>
              <w:t xml:space="preserve">    </w:t>
            </w:r>
          </w:p>
          <w:p w:rsidR="00D02D35" w:rsidRPr="00A12B08" w:rsidRDefault="00A12B08" w:rsidP="00A12B0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6"/>
                <w:szCs w:val="6"/>
              </w:rPr>
            </w:pPr>
            <w:proofErr w:type="gramStart"/>
            <w:r w:rsidRPr="00A12B08">
              <w:rPr>
                <w:rFonts w:ascii="Segoe UI" w:hAnsi="Segoe UI" w:cs="Segoe UI"/>
                <w:color w:val="FFFFFF"/>
                <w:sz w:val="2"/>
                <w:szCs w:val="2"/>
                <w:vertAlign w:val="subscript"/>
              </w:rPr>
              <w:t>[!OC</w:t>
            </w:r>
            <w:proofErr w:type="gramEnd"/>
            <w:r w:rsidRPr="00A12B08">
              <w:rPr>
                <w:rFonts w:ascii="Segoe UI" w:hAnsi="Segoe UI" w:cs="Segoe UI"/>
                <w:color w:val="FFFFFF"/>
                <w:sz w:val="2"/>
                <w:szCs w:val="2"/>
                <w:vertAlign w:val="subscript"/>
              </w:rPr>
              <w:t>([1033])!]</w:t>
            </w: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45598"/>
    <w:multiLevelType w:val="hybridMultilevel"/>
    <w:tmpl w:val="FB04822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>
    <w:nsid w:val="4B7B6368"/>
    <w:multiLevelType w:val="hybridMultilevel"/>
    <w:tmpl w:val="6F023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BA14FF"/>
    <w:multiLevelType w:val="hybridMultilevel"/>
    <w:tmpl w:val="4B36C8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6CA2459"/>
    <w:multiLevelType w:val="hybridMultilevel"/>
    <w:tmpl w:val="25466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F012B"/>
    <w:multiLevelType w:val="hybridMultilevel"/>
    <w:tmpl w:val="02BAE03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05318"/>
    <w:rsid w:val="00014AC6"/>
    <w:rsid w:val="00032C24"/>
    <w:rsid w:val="0003759C"/>
    <w:rsid w:val="000B1032"/>
    <w:rsid w:val="000C4997"/>
    <w:rsid w:val="001111A0"/>
    <w:rsid w:val="001206FF"/>
    <w:rsid w:val="00127D24"/>
    <w:rsid w:val="00175C19"/>
    <w:rsid w:val="00182198"/>
    <w:rsid w:val="001917DA"/>
    <w:rsid w:val="001C5EC0"/>
    <w:rsid w:val="001D33C8"/>
    <w:rsid w:val="0022476C"/>
    <w:rsid w:val="00234461"/>
    <w:rsid w:val="00247090"/>
    <w:rsid w:val="002570EC"/>
    <w:rsid w:val="0026316B"/>
    <w:rsid w:val="00290946"/>
    <w:rsid w:val="002949BC"/>
    <w:rsid w:val="002C32E6"/>
    <w:rsid w:val="002E21FF"/>
    <w:rsid w:val="003138E1"/>
    <w:rsid w:val="00316734"/>
    <w:rsid w:val="00342FFE"/>
    <w:rsid w:val="00380C73"/>
    <w:rsid w:val="003D5B1A"/>
    <w:rsid w:val="003E1B39"/>
    <w:rsid w:val="003E3B3C"/>
    <w:rsid w:val="0044201D"/>
    <w:rsid w:val="00471FD3"/>
    <w:rsid w:val="004818D1"/>
    <w:rsid w:val="00490741"/>
    <w:rsid w:val="00494E84"/>
    <w:rsid w:val="004B2342"/>
    <w:rsid w:val="004C55FD"/>
    <w:rsid w:val="0051558A"/>
    <w:rsid w:val="00585A5A"/>
    <w:rsid w:val="005C4508"/>
    <w:rsid w:val="005C4EC4"/>
    <w:rsid w:val="005D2B05"/>
    <w:rsid w:val="005E3133"/>
    <w:rsid w:val="006101C6"/>
    <w:rsid w:val="00631B8A"/>
    <w:rsid w:val="00634737"/>
    <w:rsid w:val="006354C2"/>
    <w:rsid w:val="006416E4"/>
    <w:rsid w:val="006D12CB"/>
    <w:rsid w:val="00704015"/>
    <w:rsid w:val="0073287A"/>
    <w:rsid w:val="00776739"/>
    <w:rsid w:val="0078148F"/>
    <w:rsid w:val="007947F1"/>
    <w:rsid w:val="007A10CC"/>
    <w:rsid w:val="007D4762"/>
    <w:rsid w:val="007D4AD8"/>
    <w:rsid w:val="007F008F"/>
    <w:rsid w:val="007F0D73"/>
    <w:rsid w:val="008B200A"/>
    <w:rsid w:val="008B371E"/>
    <w:rsid w:val="008C0E7F"/>
    <w:rsid w:val="008C12D4"/>
    <w:rsid w:val="008E1BAE"/>
    <w:rsid w:val="009071E1"/>
    <w:rsid w:val="00914BDA"/>
    <w:rsid w:val="00927845"/>
    <w:rsid w:val="009436A1"/>
    <w:rsid w:val="0097713E"/>
    <w:rsid w:val="009963ED"/>
    <w:rsid w:val="009C2D30"/>
    <w:rsid w:val="009E5618"/>
    <w:rsid w:val="009E6A9F"/>
    <w:rsid w:val="00A10B5F"/>
    <w:rsid w:val="00A12B08"/>
    <w:rsid w:val="00A465FE"/>
    <w:rsid w:val="00A72337"/>
    <w:rsid w:val="00A77C71"/>
    <w:rsid w:val="00A94F9E"/>
    <w:rsid w:val="00AA3F08"/>
    <w:rsid w:val="00AB77C2"/>
    <w:rsid w:val="00B202A4"/>
    <w:rsid w:val="00B640AA"/>
    <w:rsid w:val="00B76910"/>
    <w:rsid w:val="00B825D5"/>
    <w:rsid w:val="00BB5FF4"/>
    <w:rsid w:val="00BC5027"/>
    <w:rsid w:val="00BF304E"/>
    <w:rsid w:val="00C863F4"/>
    <w:rsid w:val="00C96D6D"/>
    <w:rsid w:val="00CA4415"/>
    <w:rsid w:val="00CE100C"/>
    <w:rsid w:val="00CF65B4"/>
    <w:rsid w:val="00D02D35"/>
    <w:rsid w:val="00D06B60"/>
    <w:rsid w:val="00D07DC8"/>
    <w:rsid w:val="00D16732"/>
    <w:rsid w:val="00D21700"/>
    <w:rsid w:val="00D560BD"/>
    <w:rsid w:val="00D57CB5"/>
    <w:rsid w:val="00D60835"/>
    <w:rsid w:val="00DA344B"/>
    <w:rsid w:val="00E11331"/>
    <w:rsid w:val="00E23FB0"/>
    <w:rsid w:val="00E92449"/>
    <w:rsid w:val="00E92DAB"/>
    <w:rsid w:val="00EF432B"/>
    <w:rsid w:val="00F02B9D"/>
    <w:rsid w:val="00F30F16"/>
    <w:rsid w:val="00FC7AEA"/>
    <w:rsid w:val="00FE1E55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PDKJH45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alin.midamer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pacificorp.com/jamie.austin/PDKJH4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2601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Jamie Austin</dc:creator>
  <cp:lastModifiedBy>McClelland, Brian</cp:lastModifiedBy>
  <cp:revision>2</cp:revision>
  <cp:lastPrinted>2008-03-13T17:15:00Z</cp:lastPrinted>
  <dcterms:created xsi:type="dcterms:W3CDTF">2015-11-24T23:43:00Z</dcterms:created>
  <dcterms:modified xsi:type="dcterms:W3CDTF">2015-11-24T23:43:00Z</dcterms:modified>
</cp:coreProperties>
</file>