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CC" w:rsidRDefault="00F179CC">
      <w:bookmarkStart w:id="0" w:name="_GoBack"/>
      <w:bookmarkEnd w:id="0"/>
    </w:p>
    <w:p w:rsidR="00D812C7" w:rsidRDefault="00D812C7"/>
    <w:p w:rsidR="00D812C7" w:rsidRDefault="00D812C7"/>
    <w:p w:rsidR="00D812C7" w:rsidRDefault="00D812C7" w:rsidP="00D812C7">
      <w:pPr>
        <w:pStyle w:val="Default"/>
      </w:pPr>
    </w:p>
    <w:p w:rsidR="00D812C7" w:rsidRPr="00D812C7" w:rsidRDefault="00D812C7" w:rsidP="00D812C7">
      <w:pPr>
        <w:pStyle w:val="Default"/>
        <w:jc w:val="center"/>
      </w:pPr>
      <w:r w:rsidRPr="00D812C7">
        <w:t>NOTICE OF ASSIGNMENT OF TRANSMISSION SERVICE REQUEST</w:t>
      </w:r>
    </w:p>
    <w:p w:rsidR="00D812C7" w:rsidRDefault="00D812C7" w:rsidP="00D812C7">
      <w:pPr>
        <w:rPr>
          <w:sz w:val="24"/>
          <w:szCs w:val="24"/>
        </w:rPr>
      </w:pPr>
    </w:p>
    <w:p w:rsidR="00D812C7" w:rsidRPr="00D812C7" w:rsidRDefault="00D812C7" w:rsidP="00D8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779B0">
        <w:rPr>
          <w:rFonts w:ascii="Times New Roman" w:hAnsi="Times New Roman" w:cs="Times New Roman"/>
          <w:sz w:val="24"/>
          <w:szCs w:val="24"/>
        </w:rPr>
        <w:t>October 27</w:t>
      </w:r>
      <w:r w:rsidR="00BE2928">
        <w:rPr>
          <w:rFonts w:ascii="Times New Roman" w:hAnsi="Times New Roman" w:cs="Times New Roman"/>
          <w:sz w:val="24"/>
          <w:szCs w:val="24"/>
        </w:rPr>
        <w:t>, 2015, Cargill Power Markets, LLC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928">
        <w:rPr>
          <w:rFonts w:ascii="Times New Roman" w:hAnsi="Times New Roman" w:cs="Times New Roman"/>
          <w:sz w:val="24"/>
          <w:szCs w:val="24"/>
        </w:rPr>
        <w:t>(“Cargill</w:t>
      </w:r>
      <w:r w:rsidR="00475B26">
        <w:rPr>
          <w:rFonts w:ascii="Times New Roman" w:hAnsi="Times New Roman" w:cs="Times New Roman"/>
          <w:sz w:val="24"/>
          <w:szCs w:val="24"/>
        </w:rPr>
        <w:t>”) completed the full transfer of Trans</w:t>
      </w:r>
      <w:r>
        <w:rPr>
          <w:rFonts w:ascii="Times New Roman" w:hAnsi="Times New Roman" w:cs="Times New Roman"/>
          <w:sz w:val="24"/>
          <w:szCs w:val="24"/>
        </w:rPr>
        <w:t>mission Serv</w:t>
      </w:r>
      <w:r w:rsidR="00BE2928">
        <w:rPr>
          <w:rFonts w:ascii="Times New Roman" w:hAnsi="Times New Roman" w:cs="Times New Roman"/>
          <w:sz w:val="24"/>
          <w:szCs w:val="24"/>
        </w:rPr>
        <w:t>ice Reques</w:t>
      </w:r>
      <w:r w:rsidR="00604322">
        <w:rPr>
          <w:rFonts w:ascii="Times New Roman" w:hAnsi="Times New Roman" w:cs="Times New Roman"/>
          <w:sz w:val="24"/>
          <w:szCs w:val="24"/>
        </w:rPr>
        <w:t>t (“TSR”) No. 80517974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475B26">
        <w:rPr>
          <w:rFonts w:ascii="Times New Roman" w:hAnsi="Times New Roman" w:cs="Times New Roman"/>
          <w:sz w:val="24"/>
          <w:szCs w:val="24"/>
        </w:rPr>
        <w:t xml:space="preserve">Yearly Firm Point-to-Point Transmission Service </w:t>
      </w:r>
      <w:r w:rsidR="006925E4">
        <w:rPr>
          <w:rFonts w:ascii="Times New Roman" w:hAnsi="Times New Roman" w:cs="Times New Roman"/>
          <w:sz w:val="24"/>
          <w:szCs w:val="24"/>
        </w:rPr>
        <w:t>on</w:t>
      </w:r>
      <w:r w:rsidR="00475B26">
        <w:rPr>
          <w:rFonts w:ascii="Times New Roman" w:hAnsi="Times New Roman" w:cs="Times New Roman"/>
          <w:sz w:val="24"/>
          <w:szCs w:val="24"/>
        </w:rPr>
        <w:t xml:space="preserve"> the PNM Open Access </w:t>
      </w:r>
      <w:r w:rsidR="006925E4">
        <w:rPr>
          <w:rFonts w:ascii="Times New Roman" w:hAnsi="Times New Roman" w:cs="Times New Roman"/>
          <w:sz w:val="24"/>
          <w:szCs w:val="24"/>
        </w:rPr>
        <w:t xml:space="preserve">Same-Time Information System </w:t>
      </w:r>
      <w:r w:rsidR="00475B26">
        <w:rPr>
          <w:rFonts w:ascii="Times New Roman" w:hAnsi="Times New Roman" w:cs="Times New Roman"/>
          <w:sz w:val="24"/>
          <w:szCs w:val="24"/>
        </w:rPr>
        <w:t>(“OA</w:t>
      </w:r>
      <w:r w:rsidR="006925E4">
        <w:rPr>
          <w:rFonts w:ascii="Times New Roman" w:hAnsi="Times New Roman" w:cs="Times New Roman"/>
          <w:sz w:val="24"/>
          <w:szCs w:val="24"/>
        </w:rPr>
        <w:t>SIS</w:t>
      </w:r>
      <w:r w:rsidR="00BE2928">
        <w:rPr>
          <w:rFonts w:ascii="Times New Roman" w:hAnsi="Times New Roman" w:cs="Times New Roman"/>
          <w:sz w:val="24"/>
          <w:szCs w:val="24"/>
        </w:rPr>
        <w:t xml:space="preserve">”), to Broadview Energy </w:t>
      </w:r>
      <w:r w:rsidR="00604322">
        <w:rPr>
          <w:rFonts w:ascii="Times New Roman" w:hAnsi="Times New Roman" w:cs="Times New Roman"/>
          <w:sz w:val="24"/>
          <w:szCs w:val="24"/>
        </w:rPr>
        <w:t>JN</w:t>
      </w:r>
      <w:r w:rsidR="00BE2928">
        <w:rPr>
          <w:rFonts w:ascii="Times New Roman" w:hAnsi="Times New Roman" w:cs="Times New Roman"/>
          <w:sz w:val="24"/>
          <w:szCs w:val="24"/>
        </w:rPr>
        <w:t>, LLC (“Broadview”).   Cargill and Broadview</w:t>
      </w:r>
      <w:r w:rsidR="00475B26">
        <w:rPr>
          <w:rFonts w:ascii="Times New Roman" w:hAnsi="Times New Roman" w:cs="Times New Roman"/>
          <w:sz w:val="24"/>
          <w:szCs w:val="24"/>
        </w:rPr>
        <w:t xml:space="preserve"> executed a corresponding “Assignment and Assumpti</w:t>
      </w:r>
      <w:r w:rsidR="00BE2928">
        <w:rPr>
          <w:rFonts w:ascii="Times New Roman" w:hAnsi="Times New Roman" w:cs="Times New Roman"/>
          <w:sz w:val="24"/>
          <w:szCs w:val="24"/>
        </w:rPr>
        <w:t>on Agreement” d</w:t>
      </w:r>
      <w:r w:rsidR="00604322">
        <w:rPr>
          <w:rFonts w:ascii="Times New Roman" w:hAnsi="Times New Roman" w:cs="Times New Roman"/>
          <w:sz w:val="24"/>
          <w:szCs w:val="24"/>
        </w:rPr>
        <w:t xml:space="preserve">ated September </w:t>
      </w:r>
      <w:r w:rsidR="00BE2928">
        <w:rPr>
          <w:rFonts w:ascii="Times New Roman" w:hAnsi="Times New Roman" w:cs="Times New Roman"/>
          <w:sz w:val="24"/>
          <w:szCs w:val="24"/>
        </w:rPr>
        <w:t>28, 2015</w:t>
      </w:r>
      <w:r w:rsidR="003611B5">
        <w:rPr>
          <w:rFonts w:ascii="Times New Roman" w:hAnsi="Times New Roman" w:cs="Times New Roman"/>
          <w:sz w:val="24"/>
          <w:szCs w:val="24"/>
        </w:rPr>
        <w:t>, that establishes the terms for the transfer of rights and obligations of the TSR, and under which the parties agree the transmission service rights under the TS</w:t>
      </w:r>
      <w:r w:rsidR="00A62EE6">
        <w:rPr>
          <w:rFonts w:ascii="Times New Roman" w:hAnsi="Times New Roman" w:cs="Times New Roman"/>
          <w:sz w:val="24"/>
          <w:szCs w:val="24"/>
        </w:rPr>
        <w:t>R</w:t>
      </w:r>
      <w:r w:rsidR="00604322">
        <w:rPr>
          <w:rFonts w:ascii="Times New Roman" w:hAnsi="Times New Roman" w:cs="Times New Roman"/>
          <w:sz w:val="24"/>
          <w:szCs w:val="24"/>
        </w:rPr>
        <w:t xml:space="preserve"> belong to Broadview</w:t>
      </w:r>
      <w:r w:rsidR="00475B26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2C7" w:rsidRDefault="00D812C7" w:rsidP="00D812C7">
      <w:pPr>
        <w:rPr>
          <w:sz w:val="24"/>
          <w:szCs w:val="24"/>
        </w:rPr>
      </w:pPr>
    </w:p>
    <w:p w:rsidR="00D812C7" w:rsidRDefault="00D812C7" w:rsidP="00D812C7">
      <w:pPr>
        <w:rPr>
          <w:sz w:val="24"/>
          <w:szCs w:val="24"/>
        </w:rPr>
      </w:pPr>
    </w:p>
    <w:sectPr w:rsidR="00D812C7" w:rsidSect="00F1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C7"/>
    <w:rsid w:val="00050480"/>
    <w:rsid w:val="00061557"/>
    <w:rsid w:val="001779B0"/>
    <w:rsid w:val="001B2EDD"/>
    <w:rsid w:val="00285253"/>
    <w:rsid w:val="003611B5"/>
    <w:rsid w:val="00475B26"/>
    <w:rsid w:val="00535B6F"/>
    <w:rsid w:val="00604322"/>
    <w:rsid w:val="006925E4"/>
    <w:rsid w:val="00A62EE6"/>
    <w:rsid w:val="00B23A41"/>
    <w:rsid w:val="00BB1A8B"/>
    <w:rsid w:val="00BE2928"/>
    <w:rsid w:val="00C272F3"/>
    <w:rsid w:val="00C86174"/>
    <w:rsid w:val="00D77CBA"/>
    <w:rsid w:val="00D812C7"/>
    <w:rsid w:val="00F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1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1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Eklund, Roger</dc:creator>
  <cp:lastModifiedBy>Edelen, Victoria</cp:lastModifiedBy>
  <cp:revision>2</cp:revision>
  <cp:lastPrinted>2015-10-26T13:56:00Z</cp:lastPrinted>
  <dcterms:created xsi:type="dcterms:W3CDTF">2015-11-02T16:49:00Z</dcterms:created>
  <dcterms:modified xsi:type="dcterms:W3CDTF">2015-11-02T16:49:00Z</dcterms:modified>
</cp:coreProperties>
</file>