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EA" w:rsidRDefault="0018531A">
      <w:r>
        <w:t xml:space="preserve">MRES Attachment O, MM, GG Update for </w:t>
      </w:r>
      <w:r w:rsidR="0009211E">
        <w:t>September 30, 2017</w:t>
      </w:r>
    </w:p>
    <w:p w:rsidR="0018531A" w:rsidRDefault="0018531A"/>
    <w:p w:rsidR="0018531A" w:rsidRDefault="0018531A">
      <w:r>
        <w:t xml:space="preserve">Files posted </w:t>
      </w:r>
      <w:r w:rsidR="0009211E">
        <w:t>9/30</w:t>
      </w:r>
      <w:r w:rsidR="00B3759B">
        <w:t>/1</w:t>
      </w:r>
      <w:r w:rsidR="0009211E">
        <w:t>7</w:t>
      </w:r>
    </w:p>
    <w:p w:rsidR="0018531A" w:rsidRDefault="0018531A">
      <w:r>
        <w:t>Terry Wolf</w:t>
      </w:r>
    </w:p>
    <w:p w:rsidR="0018531A" w:rsidRDefault="0018531A"/>
    <w:p w:rsidR="0018531A" w:rsidRDefault="0018531A">
      <w:r>
        <w:t>Summary</w:t>
      </w:r>
    </w:p>
    <w:p w:rsidR="0009211E" w:rsidRDefault="0018531A">
      <w:r>
        <w:t xml:space="preserve">A </w:t>
      </w:r>
      <w:r w:rsidRPr="0018531A">
        <w:t>revised 201</w:t>
      </w:r>
      <w:r w:rsidR="0009211E">
        <w:t>6</w:t>
      </w:r>
      <w:r w:rsidRPr="0018531A">
        <w:t xml:space="preserve"> true-up calculation </w:t>
      </w:r>
      <w:r w:rsidR="00B3759B">
        <w:t>for Attachment GG, MM</w:t>
      </w:r>
      <w:r>
        <w:t xml:space="preserve"> now posted</w:t>
      </w:r>
      <w:r w:rsidRPr="0018531A">
        <w:t xml:space="preserve">.  </w:t>
      </w:r>
    </w:p>
    <w:p w:rsidR="0009211E" w:rsidRPr="00535879" w:rsidRDefault="0009211E">
      <w:pPr>
        <w:rPr>
          <w:color w:val="000000" w:themeColor="text1"/>
        </w:rPr>
      </w:pPr>
      <w:r w:rsidRPr="00535879">
        <w:rPr>
          <w:color w:val="000000" w:themeColor="text1"/>
        </w:rPr>
        <w:t xml:space="preserve">The MRES 2016 </w:t>
      </w:r>
      <w:r w:rsidRPr="00535879">
        <w:rPr>
          <w:color w:val="000000" w:themeColor="text1"/>
        </w:rPr>
        <w:t xml:space="preserve">Attachment GG </w:t>
      </w:r>
      <w:r w:rsidRPr="00535879">
        <w:rPr>
          <w:color w:val="000000" w:themeColor="text1"/>
        </w:rPr>
        <w:t>actual amount of $9,647,635 and $9,041,450 originally reported in cells D77 and E77, respectively, did not include the</w:t>
      </w:r>
      <w:r w:rsidRPr="00535879">
        <w:rPr>
          <w:color w:val="000000" w:themeColor="text1"/>
        </w:rPr>
        <w:t xml:space="preserve"> </w:t>
      </w:r>
      <w:proofErr w:type="gramStart"/>
      <w:r w:rsidRPr="00535879">
        <w:rPr>
          <w:color w:val="000000" w:themeColor="text1"/>
        </w:rPr>
        <w:t xml:space="preserve">2014 </w:t>
      </w:r>
      <w:r w:rsidRPr="00535879">
        <w:rPr>
          <w:color w:val="000000" w:themeColor="text1"/>
        </w:rPr>
        <w:t xml:space="preserve"> true</w:t>
      </w:r>
      <w:proofErr w:type="gramEnd"/>
      <w:r w:rsidRPr="00535879">
        <w:rPr>
          <w:color w:val="000000" w:themeColor="text1"/>
        </w:rPr>
        <w:t xml:space="preserve">-up but should have.  The revised amounts in cells D77 and E77 will be $9,781,322 and $9,175,137, respectively resulting in a weighted actual Attachment GG Rev </w:t>
      </w:r>
      <w:proofErr w:type="spellStart"/>
      <w:r w:rsidRPr="00535879">
        <w:rPr>
          <w:color w:val="000000" w:themeColor="text1"/>
        </w:rPr>
        <w:t>Req</w:t>
      </w:r>
      <w:proofErr w:type="spellEnd"/>
      <w:r w:rsidRPr="00535879">
        <w:rPr>
          <w:color w:val="000000" w:themeColor="text1"/>
        </w:rPr>
        <w:t xml:space="preserve"> for 2016 true-Up in cell F79 of $9,623,957, resulting in an over recovery of $50,413 in cell E83 compared to the $184,101 previously reported.  </w:t>
      </w:r>
    </w:p>
    <w:p w:rsidR="0009211E" w:rsidRPr="00535879" w:rsidRDefault="0009211E" w:rsidP="0009211E">
      <w:pPr>
        <w:rPr>
          <w:color w:val="000000" w:themeColor="text1"/>
        </w:rPr>
      </w:pPr>
      <w:r w:rsidRPr="00535879">
        <w:rPr>
          <w:color w:val="000000" w:themeColor="text1"/>
        </w:rPr>
        <w:t xml:space="preserve">The </w:t>
      </w:r>
      <w:r w:rsidRPr="00535879">
        <w:rPr>
          <w:color w:val="000000" w:themeColor="text1"/>
        </w:rPr>
        <w:t xml:space="preserve">MRES Attachment MM actual amount of </w:t>
      </w:r>
      <w:r w:rsidRPr="00535879">
        <w:rPr>
          <w:color w:val="000000" w:themeColor="text1"/>
        </w:rPr>
        <w:t>$4,302,900 includes all revenue from the MISO settlement statements and therefore</w:t>
      </w:r>
      <w:bookmarkStart w:id="0" w:name="_GoBack"/>
      <w:bookmarkEnd w:id="0"/>
      <w:r w:rsidRPr="00535879">
        <w:rPr>
          <w:color w:val="000000" w:themeColor="text1"/>
        </w:rPr>
        <w:t xml:space="preserve"> would include any adjustment for the 2014 true-up.  The MRES 2016 actual amounts of $4,807,797 and $4,473,851 originally reported in cells D99 and E99, respectively, did not include the </w:t>
      </w:r>
      <w:r w:rsidRPr="00535879">
        <w:rPr>
          <w:color w:val="000000" w:themeColor="text1"/>
        </w:rPr>
        <w:t xml:space="preserve">2014 </w:t>
      </w:r>
      <w:r w:rsidRPr="00535879">
        <w:rPr>
          <w:color w:val="000000" w:themeColor="text1"/>
        </w:rPr>
        <w:t xml:space="preserve">true-up but should have.  The revised amounts in cells D99 and E99 will be $4,889,793 and $4,555,847, respectively, resulting in a weighted actual Attachment GG Rev </w:t>
      </w:r>
      <w:proofErr w:type="spellStart"/>
      <w:r w:rsidRPr="00535879">
        <w:rPr>
          <w:color w:val="000000" w:themeColor="text1"/>
        </w:rPr>
        <w:t>Req</w:t>
      </w:r>
      <w:proofErr w:type="spellEnd"/>
      <w:r w:rsidRPr="00535879">
        <w:rPr>
          <w:color w:val="000000" w:themeColor="text1"/>
        </w:rPr>
        <w:t xml:space="preserve"> for 2016 true-Up in cell F101 of $4,803,101, resulting in an under recovery of $500,201 in cell E105 compared to the under recovery of $418,205 previously reported.  </w:t>
      </w:r>
    </w:p>
    <w:p w:rsidR="0009211E" w:rsidRDefault="0009211E"/>
    <w:sectPr w:rsidR="0009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A"/>
    <w:rsid w:val="0009211E"/>
    <w:rsid w:val="0018531A"/>
    <w:rsid w:val="00535879"/>
    <w:rsid w:val="007758F6"/>
    <w:rsid w:val="00B31C9F"/>
    <w:rsid w:val="00B3759B"/>
    <w:rsid w:val="00BD383C"/>
    <w:rsid w:val="00D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1BD91-E53D-4119-9BD2-B920206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River Energy Services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Wolf</dc:creator>
  <cp:keywords/>
  <dc:description/>
  <cp:lastModifiedBy>Terry Wolf</cp:lastModifiedBy>
  <cp:revision>5</cp:revision>
  <dcterms:created xsi:type="dcterms:W3CDTF">2016-09-30T11:42:00Z</dcterms:created>
  <dcterms:modified xsi:type="dcterms:W3CDTF">2017-09-07T17:53:00Z</dcterms:modified>
</cp:coreProperties>
</file>