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9273"/>
        <w:gridCol w:w="36"/>
        <w:gridCol w:w="51"/>
      </w:tblGrid>
      <w:tr w:rsidR="003D2C85" w:rsidRPr="002739E2" w:rsidTr="003D2C85">
        <w:trPr>
          <w:tblCellSpacing w:w="15" w:type="dxa"/>
        </w:trPr>
        <w:tc>
          <w:tcPr>
            <w:tcW w:w="4929" w:type="pct"/>
          </w:tcPr>
          <w:p w:rsidR="003D2C85" w:rsidRPr="003D2C85" w:rsidRDefault="003D2C85" w:rsidP="003D2C85">
            <w:pPr>
              <w:spacing w:before="100" w:beforeAutospacing="1" w:after="100" w:afterAutospacing="1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</w:rPr>
            </w:pPr>
            <w:r w:rsidRPr="003D2C8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</w:rPr>
              <w:t>Michigan Public Power Agency (MPPA) </w:t>
            </w:r>
          </w:p>
          <w:tbl>
            <w:tblPr>
              <w:tblW w:w="9238" w:type="dxa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5956"/>
              <w:gridCol w:w="507"/>
              <w:gridCol w:w="2775"/>
            </w:tblGrid>
            <w:tr w:rsidR="003D2C85" w:rsidRPr="003D2C85" w:rsidTr="003D2C85">
              <w:trPr>
                <w:trHeight w:val="284"/>
                <w:tblCellSpacing w:w="15" w:type="dxa"/>
              </w:trPr>
              <w:tc>
                <w:tcPr>
                  <w:tcW w:w="3199" w:type="pct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  <w:r w:rsidRPr="003D2C85">
                    <w:rPr>
                      <w:rFonts w:ascii="Arial" w:eastAsia="Times New Roman" w:hAnsi="Arial" w:cs="Arial"/>
                      <w:b/>
                      <w:bCs/>
                      <w:color w:val="5D5D5D"/>
                      <w:spacing w:val="-8"/>
                      <w:sz w:val="24"/>
                      <w:szCs w:val="24"/>
                    </w:rPr>
                    <w:t>Annual Meeting Notices</w:t>
                  </w:r>
                </w:p>
              </w:tc>
              <w:tc>
                <w:tcPr>
                  <w:tcW w:w="258" w:type="pct"/>
                  <w:vAlign w:val="center"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</w:p>
              </w:tc>
              <w:tc>
                <w:tcPr>
                  <w:tcW w:w="1478" w:type="pct"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</w:p>
              </w:tc>
            </w:tr>
            <w:tr w:rsidR="003D2C85" w:rsidRPr="003D2C85" w:rsidTr="003D2C85">
              <w:trPr>
                <w:trHeight w:val="1709"/>
                <w:tblCellSpacing w:w="15" w:type="dxa"/>
              </w:trPr>
              <w:tc>
                <w:tcPr>
                  <w:tcW w:w="3199" w:type="pct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</w:pP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The MPPA Annual Attachment O Meeting will be held August 2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2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, 201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8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  at 10:00 am at the MPPA offices located at 809 Centennial Way, Lansing, MI 48917.  Interested parties should RSVP no later than August 2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1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, 201</w:t>
                  </w:r>
                  <w:r w:rsidR="008000F3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>8</w:t>
                  </w:r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 via email to </w:t>
                  </w:r>
                  <w:hyperlink r:id="rId4" w:history="1">
                    <w:r w:rsidRPr="003D2C85">
                      <w:rPr>
                        <w:rFonts w:ascii="Arial" w:eastAsia="Times New Roman" w:hAnsi="Arial" w:cs="Arial"/>
                        <w:color w:val="0000FF"/>
                        <w:sz w:val="18"/>
                        <w:szCs w:val="18"/>
                        <w:u w:val="single"/>
                      </w:rPr>
                      <w:t>adeleeuw@mpower.org</w:t>
                    </w:r>
                  </w:hyperlink>
                  <w:r w:rsidRPr="003D2C85">
                    <w:rPr>
                      <w:rFonts w:ascii="Arial" w:eastAsia="Times New Roman" w:hAnsi="Arial" w:cs="Arial"/>
                      <w:color w:val="2A2A2A"/>
                      <w:sz w:val="18"/>
                      <w:szCs w:val="18"/>
                    </w:rPr>
                    <w:t xml:space="preserve"> .</w:t>
                  </w:r>
                </w:p>
              </w:tc>
              <w:tc>
                <w:tcPr>
                  <w:tcW w:w="258" w:type="pct"/>
                  <w:vAlign w:val="center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78" w:type="pct"/>
                  <w:vAlign w:val="center"/>
                  <w:hideMark/>
                </w:tcPr>
                <w:p w:rsidR="003D2C85" w:rsidRPr="003D2C85" w:rsidRDefault="003D2C85" w:rsidP="003D2C85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D2C85" w:rsidRPr="002739E2" w:rsidRDefault="003D2C85" w:rsidP="002739E2">
            <w:pPr>
              <w:spacing w:before="100" w:beforeAutospacing="1" w:after="100" w:afterAutospacing="1" w:line="255" w:lineRule="atLeast"/>
              <w:rPr>
                <w:rFonts w:ascii="Arial" w:eastAsia="Times New Roman" w:hAnsi="Arial" w:cs="Arial"/>
                <w:color w:val="2A2A2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3D2C85" w:rsidRPr="002739E2" w:rsidRDefault="003D2C85" w:rsidP="002739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D2C85" w:rsidRPr="002739E2" w:rsidRDefault="003D2C85" w:rsidP="002739E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39E2" w:rsidRDefault="002739E2">
      <w:bookmarkStart w:id="0" w:name="_GoBack"/>
      <w:bookmarkEnd w:id="0"/>
    </w:p>
    <w:sectPr w:rsidR="00273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AB6"/>
    <w:rsid w:val="002739E2"/>
    <w:rsid w:val="003D2C85"/>
    <w:rsid w:val="008000F3"/>
    <w:rsid w:val="008E4AB6"/>
    <w:rsid w:val="00E1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0C239"/>
  <w15:chartTrackingRefBased/>
  <w15:docId w15:val="{6492D822-9348-4D76-8702-FD78E2C8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3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05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3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1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eleeuw@mpow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 ISO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Roy</dc:creator>
  <cp:keywords/>
  <dc:description/>
  <cp:lastModifiedBy>Amy DeLeeuw</cp:lastModifiedBy>
  <cp:revision>2</cp:revision>
  <dcterms:created xsi:type="dcterms:W3CDTF">2018-08-10T15:44:00Z</dcterms:created>
  <dcterms:modified xsi:type="dcterms:W3CDTF">2018-08-10T15:44:00Z</dcterms:modified>
</cp:coreProperties>
</file>