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830" w:rsidRDefault="00DA0830" w:rsidP="00DA0830">
      <w:r>
        <w:t>To all MISO Market Participants</w:t>
      </w:r>
      <w:r>
        <w:rPr>
          <w:color w:val="1F497D"/>
        </w:rPr>
        <w:t>,</w:t>
      </w:r>
      <w:r>
        <w:t xml:space="preserve"> Local Balancing Authorities and Security Administrators using MISO’s Physical Scheduling System (PSS):</w:t>
      </w:r>
    </w:p>
    <w:p w:rsidR="00DA0830" w:rsidRDefault="00DA0830" w:rsidP="00DA0830"/>
    <w:p w:rsidR="00DA0830" w:rsidRDefault="00DA0830" w:rsidP="00DA0830">
      <w:r>
        <w:t>MISO is going live with a new Scheduling system, as the current Physical Scheduling System (PSS) will be replaced by “</w:t>
      </w:r>
      <w:proofErr w:type="spellStart"/>
      <w:r>
        <w:t>webTrans</w:t>
      </w:r>
      <w:proofErr w:type="spellEnd"/>
      <w:r>
        <w:t xml:space="preserve">”. The system cutover time will be midnight at the start of Wednesday, March 20, 2013. Users will have access to log into the new system in the afternoon of Monday 3/18/2013. While the PSS will still be the system of record that will feed operations and Settlement systems, users should expect on the 18th to log into the new </w:t>
      </w:r>
      <w:proofErr w:type="spellStart"/>
      <w:r>
        <w:t>webTrans</w:t>
      </w:r>
      <w:proofErr w:type="spellEnd"/>
      <w:r>
        <w:t xml:space="preserve"> and verify user access. </w:t>
      </w:r>
      <w:proofErr w:type="spellStart"/>
      <w:r>
        <w:t>WebTrans</w:t>
      </w:r>
      <w:proofErr w:type="spellEnd"/>
      <w:r>
        <w:t xml:space="preserve"> will become the system of record as of March 20, 2013. </w:t>
      </w:r>
    </w:p>
    <w:p w:rsidR="00DA0830" w:rsidRDefault="00DA0830" w:rsidP="00DA0830"/>
    <w:p w:rsidR="00C63B75" w:rsidRDefault="00DA0830" w:rsidP="00C63B75">
      <w:pPr>
        <w:rPr>
          <w:color w:val="1F497D"/>
        </w:rPr>
      </w:pPr>
      <w:r>
        <w:t xml:space="preserve">Each company’s Local Security Administrator will be responsible for setting up </w:t>
      </w:r>
      <w:bookmarkStart w:id="0" w:name="_GoBack"/>
      <w:bookmarkEnd w:id="0"/>
      <w:r>
        <w:t>u</w:t>
      </w:r>
      <w:r w:rsidR="00C63B75">
        <w:t>ser accounts for their company</w:t>
      </w:r>
      <w:r w:rsidR="00C63B75" w:rsidRPr="00C63B75">
        <w:t xml:space="preserve">.  </w:t>
      </w:r>
      <w:r w:rsidR="00C63B75" w:rsidRPr="00C63B75">
        <w:t xml:space="preserve">OATI will not be copying user accounts from the DEV environment of </w:t>
      </w:r>
      <w:proofErr w:type="spellStart"/>
      <w:r w:rsidR="00C63B75" w:rsidRPr="00C63B75">
        <w:t>webTrans</w:t>
      </w:r>
      <w:proofErr w:type="spellEnd"/>
      <w:r w:rsidR="00C63B75" w:rsidRPr="00C63B75">
        <w:t xml:space="preserve"> for use in the Production environment. OATI will be creating the LSA user accounts in the Production environment. OATI will then contact the LSAs of each company to provide details of the user accounts. On Monday, March 18</w:t>
      </w:r>
      <w:r w:rsidR="00C63B75" w:rsidRPr="00C63B75">
        <w:rPr>
          <w:vertAlign w:val="superscript"/>
        </w:rPr>
        <w:t>th</w:t>
      </w:r>
      <w:r w:rsidR="00C63B75" w:rsidRPr="00C63B75">
        <w:t xml:space="preserve"> at 8:00 EST, the LSAs will have the access to </w:t>
      </w:r>
      <w:proofErr w:type="spellStart"/>
      <w:r w:rsidR="00C63B75" w:rsidRPr="00C63B75">
        <w:t>webTrans</w:t>
      </w:r>
      <w:proofErr w:type="spellEnd"/>
      <w:r w:rsidR="00C63B75" w:rsidRPr="00C63B75">
        <w:t xml:space="preserve"> to create those users for their company’s </w:t>
      </w:r>
      <w:proofErr w:type="spellStart"/>
      <w:r w:rsidR="00C63B75" w:rsidRPr="00C63B75">
        <w:t>webTrans</w:t>
      </w:r>
      <w:proofErr w:type="spellEnd"/>
      <w:r w:rsidR="00C63B75" w:rsidRPr="00C63B75">
        <w:t xml:space="preserve"> access.</w:t>
      </w:r>
    </w:p>
    <w:p w:rsidR="00DA0830" w:rsidRDefault="00DA0830" w:rsidP="00DA0830">
      <w:pPr>
        <w:rPr>
          <w:color w:val="000000"/>
        </w:rPr>
      </w:pPr>
    </w:p>
    <w:p w:rsidR="00DA0830" w:rsidRDefault="00DA0830" w:rsidP="00DA0830">
      <w:pPr>
        <w:rPr>
          <w:color w:val="000000"/>
        </w:rPr>
      </w:pPr>
      <w:r>
        <w:rPr>
          <w:color w:val="000000"/>
        </w:rPr>
        <w:t xml:space="preserve">The new </w:t>
      </w:r>
      <w:proofErr w:type="spellStart"/>
      <w:r>
        <w:rPr>
          <w:color w:val="000000"/>
        </w:rPr>
        <w:t>webTrans</w:t>
      </w:r>
      <w:proofErr w:type="spellEnd"/>
      <w:r>
        <w:rPr>
          <w:color w:val="000000"/>
        </w:rPr>
        <w:t xml:space="preserve"> product is supported by OATI, Intl., who should be contacted for any questions about access, system availability or performance.</w:t>
      </w:r>
    </w:p>
    <w:p w:rsidR="00DA0830" w:rsidRDefault="00C63B75" w:rsidP="00DA0830">
      <w:pPr>
        <w:rPr>
          <w:color w:val="1F497D"/>
        </w:rPr>
      </w:pPr>
      <w:hyperlink r:id="rId6" w:history="1">
        <w:r w:rsidR="00DA0830">
          <w:rPr>
            <w:rStyle w:val="Hyperlink"/>
            <w:color w:val="1F497D"/>
          </w:rPr>
          <w:t>http://www.oati.com/</w:t>
        </w:r>
      </w:hyperlink>
    </w:p>
    <w:p w:rsidR="00DA0830" w:rsidRDefault="00DA0830" w:rsidP="00DA0830">
      <w:pPr>
        <w:rPr>
          <w:color w:val="000000"/>
        </w:rPr>
      </w:pPr>
      <w:r>
        <w:rPr>
          <w:color w:val="000000"/>
        </w:rPr>
        <w:t>(763) 201-2020</w:t>
      </w:r>
    </w:p>
    <w:p w:rsidR="00DA0830" w:rsidRDefault="00DA0830" w:rsidP="00DA0830">
      <w:pPr>
        <w:rPr>
          <w:color w:val="000000"/>
        </w:rPr>
      </w:pPr>
    </w:p>
    <w:p w:rsidR="00DA0830" w:rsidRDefault="00DA0830" w:rsidP="00DA0830">
      <w:pPr>
        <w:rPr>
          <w:color w:val="000000"/>
        </w:rPr>
      </w:pPr>
      <w:r>
        <w:rPr>
          <w:color w:val="000000"/>
        </w:rPr>
        <w:t>Customers should continue their current contacts for E-tag approval questions, checkouts or interchange data.</w:t>
      </w:r>
    </w:p>
    <w:p w:rsidR="00DA0830" w:rsidRDefault="00DA0830" w:rsidP="00DA0830">
      <w:pPr>
        <w:rPr>
          <w:color w:val="000000"/>
        </w:rPr>
      </w:pPr>
    </w:p>
    <w:p w:rsidR="00DA0830" w:rsidRDefault="00DA0830" w:rsidP="00DA0830">
      <w:pPr>
        <w:rPr>
          <w:color w:val="1F497D"/>
        </w:rPr>
      </w:pPr>
      <w:r>
        <w:rPr>
          <w:color w:val="000000"/>
        </w:rPr>
        <w:t>Training Documents for the new system are located on the MISO OASIS or</w:t>
      </w:r>
      <w:r>
        <w:rPr>
          <w:color w:val="1F497D"/>
        </w:rPr>
        <w:t xml:space="preserve"> </w:t>
      </w:r>
      <w:hyperlink r:id="rId7" w:history="1">
        <w:r>
          <w:rPr>
            <w:rStyle w:val="Hyperlink"/>
          </w:rPr>
          <w:t>here.</w:t>
        </w:r>
      </w:hyperlink>
      <w:r w:rsidR="004160D2">
        <w:rPr>
          <w:color w:val="1F497D"/>
        </w:rPr>
        <w:t xml:space="preserve">   </w:t>
      </w:r>
      <w:hyperlink r:id="rId8" w:history="1">
        <w:r w:rsidR="004160D2" w:rsidRPr="004160D2">
          <w:rPr>
            <w:rStyle w:val="Hyperlink"/>
          </w:rPr>
          <w:t>Here</w:t>
        </w:r>
      </w:hyperlink>
      <w:r w:rsidR="004160D2">
        <w:rPr>
          <w:color w:val="1F497D"/>
        </w:rPr>
        <w:t xml:space="preserve"> </w:t>
      </w:r>
      <w:r>
        <w:t>you can find a FAQ’s sheet for commonly asked questions</w:t>
      </w:r>
      <w:r>
        <w:rPr>
          <w:color w:val="1F497D"/>
        </w:rPr>
        <w:t xml:space="preserve">. </w:t>
      </w:r>
    </w:p>
    <w:p w:rsidR="00DA0830" w:rsidRDefault="00DA0830" w:rsidP="00DA0830">
      <w:pPr>
        <w:rPr>
          <w:color w:val="000000"/>
        </w:rPr>
      </w:pPr>
    </w:p>
    <w:p w:rsidR="00DA0830" w:rsidRDefault="00DA0830">
      <w:pPr>
        <w:rPr>
          <w:color w:val="000000"/>
        </w:rPr>
      </w:pPr>
      <w:r>
        <w:rPr>
          <w:color w:val="000000"/>
        </w:rPr>
        <w:t xml:space="preserve">Please send all questions or concerns to </w:t>
      </w:r>
      <w:hyperlink r:id="rId9" w:history="1">
        <w:r>
          <w:rPr>
            <w:rStyle w:val="Hyperlink"/>
            <w:color w:val="1F497D"/>
          </w:rPr>
          <w:t>pssoasis@misoenergy.org</w:t>
        </w:r>
      </w:hyperlink>
      <w:r>
        <w:rPr>
          <w:color w:val="000000"/>
        </w:rPr>
        <w:t xml:space="preserve"> </w:t>
      </w:r>
    </w:p>
    <w:p w:rsidR="00DA0830" w:rsidRPr="00DA0830" w:rsidRDefault="00DA0830">
      <w:pPr>
        <w:rPr>
          <w:color w:val="000000"/>
        </w:rPr>
      </w:pPr>
    </w:p>
    <w:sectPr w:rsidR="00DA0830" w:rsidRPr="00DA0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30"/>
    <w:rsid w:val="00276031"/>
    <w:rsid w:val="004160D2"/>
    <w:rsid w:val="007C443D"/>
    <w:rsid w:val="00C63B75"/>
    <w:rsid w:val="00DA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3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830"/>
    <w:rPr>
      <w:color w:val="0000FF"/>
      <w:u w:val="single"/>
    </w:rPr>
  </w:style>
  <w:style w:type="character" w:styleId="FollowedHyperlink">
    <w:name w:val="FollowedHyperlink"/>
    <w:basedOn w:val="DefaultParagraphFont"/>
    <w:uiPriority w:val="99"/>
    <w:semiHidden/>
    <w:unhideWhenUsed/>
    <w:rsid w:val="00DA08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3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830"/>
    <w:rPr>
      <w:color w:val="0000FF"/>
      <w:u w:val="single"/>
    </w:rPr>
  </w:style>
  <w:style w:type="character" w:styleId="FollowedHyperlink">
    <w:name w:val="FollowedHyperlink"/>
    <w:basedOn w:val="DefaultParagraphFont"/>
    <w:uiPriority w:val="99"/>
    <w:semiHidden/>
    <w:unhideWhenUsed/>
    <w:rsid w:val="00DA08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679156">
      <w:bodyDiv w:val="1"/>
      <w:marLeft w:val="0"/>
      <w:marRight w:val="0"/>
      <w:marTop w:val="0"/>
      <w:marBottom w:val="0"/>
      <w:divBdr>
        <w:top w:val="none" w:sz="0" w:space="0" w:color="auto"/>
        <w:left w:val="none" w:sz="0" w:space="0" w:color="auto"/>
        <w:bottom w:val="none" w:sz="0" w:space="0" w:color="auto"/>
        <w:right w:val="none" w:sz="0" w:space="0" w:color="auto"/>
      </w:divBdr>
    </w:div>
    <w:div w:id="131552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sis.midwestiso.org/documents/miso/FAQ%20WebTrans%20&amp;%20OASIS%20Replacement%20Project.pdf" TargetMode="External"/><Relationship Id="rId3" Type="http://schemas.microsoft.com/office/2007/relationships/stylesWithEffects" Target="stylesWithEffects.xml"/><Relationship Id="rId7" Type="http://schemas.openxmlformats.org/officeDocument/2006/relationships/hyperlink" Target="https://www.misoenergy.org/Events/Pages/PSS-OASISUserGroup20130222.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ati.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ssoasis@misoener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D753-0F77-4EE7-B3A7-EF7783E1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Midwest ISO</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Sarabyn</dc:creator>
  <cp:lastModifiedBy>Allen Sarabyn</cp:lastModifiedBy>
  <cp:revision>2</cp:revision>
  <dcterms:created xsi:type="dcterms:W3CDTF">2013-03-15T16:32:00Z</dcterms:created>
  <dcterms:modified xsi:type="dcterms:W3CDTF">2013-03-15T16:32:00Z</dcterms:modified>
</cp:coreProperties>
</file>