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7" w:rsidRDefault="00CD6CC7" w:rsidP="00CD6CC7">
      <w:bookmarkStart w:id="0" w:name="_GoBack"/>
      <w:bookmarkEnd w:id="0"/>
      <w:r>
        <w:t xml:space="preserve">MISO has received a few reports from market participants who were able to access data through MISO’s Market Portal which may constitute an inadvertent disclosure of confidential information.  MISO is currently investigating these reports. </w:t>
      </w:r>
    </w:p>
    <w:p w:rsidR="00CD6CC7" w:rsidRDefault="00CD6CC7" w:rsidP="00CD6CC7"/>
    <w:p w:rsidR="00CD6CC7" w:rsidRDefault="00CD6CC7" w:rsidP="00CD6CC7">
      <w:r>
        <w:t xml:space="preserve">If you have recently experienced or subsequently experience the ability to access data through the Market Portal outside of your normal entitlements, please notify MISO as soon as possible at </w:t>
      </w:r>
      <w:r>
        <w:rPr>
          <w:color w:val="000000"/>
        </w:rPr>
        <w:t xml:space="preserve">317-249-5555 or 866-296-6476, in order to assist </w:t>
      </w:r>
      <w:r>
        <w:t>MISO in verifying, diagnosing, and solving any potential problem (including potentially forwarding any such information to MISO).  MISO will be reaching out to any affected market participants shortly.</w:t>
      </w:r>
    </w:p>
    <w:p w:rsidR="00CD6CC7" w:rsidRDefault="00CD6CC7" w:rsidP="00CD6CC7"/>
    <w:p w:rsidR="00CD6CC7" w:rsidRDefault="00CD6CC7" w:rsidP="00CD6CC7">
      <w:pPr>
        <w:rPr>
          <w:color w:val="1F497D"/>
        </w:rPr>
      </w:pPr>
      <w:r>
        <w:t>Other than forwarding such data to MISO, do not otherwise duplicate, forward, rely on, or take any market action based on this data, as doing so may well constitute a violation of the confidentiality provisions in MISO’s Tariff, as well as FERC’s Prohibition of electric energy market manipulation.  MISO has notified its Independent Market Monitor of the issue.</w:t>
      </w:r>
    </w:p>
    <w:p w:rsidR="00146299" w:rsidRDefault="00CD6CC7"/>
    <w:sectPr w:rsidR="0014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C7"/>
    <w:rsid w:val="00020FA1"/>
    <w:rsid w:val="005A541C"/>
    <w:rsid w:val="00C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Deng</dc:creator>
  <cp:lastModifiedBy>Wayne Deng</cp:lastModifiedBy>
  <cp:revision>1</cp:revision>
  <dcterms:created xsi:type="dcterms:W3CDTF">2018-01-19T22:40:00Z</dcterms:created>
  <dcterms:modified xsi:type="dcterms:W3CDTF">2018-01-19T22:43:00Z</dcterms:modified>
</cp:coreProperties>
</file>