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73129" w14:textId="7F259060" w:rsidR="000D165D" w:rsidRPr="000D165D" w:rsidRDefault="00505E10" w:rsidP="00505E1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</w:p>
          <w:p w14:paraId="6DF87551" w14:textId="0183CC85" w:rsidR="000D165D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007A1D8" w14:textId="4DEAA9DE" w:rsidR="003524CB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A5AF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17-03911</w:t>
            </w:r>
          </w:p>
          <w:p w14:paraId="46D3F701" w14:textId="7F3B53DD" w:rsidR="00440201" w:rsidRDefault="00440201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B71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17-0570</w:t>
            </w:r>
            <w:r w:rsidR="00C005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</w:t>
            </w:r>
          </w:p>
          <w:p w14:paraId="38CC62B7" w14:textId="1444B3B6" w:rsidR="00FB21D1" w:rsidRPr="004B171F" w:rsidRDefault="0012773D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7E63E9D6" w:rsidR="00545E8D" w:rsidRPr="000D165D" w:rsidRDefault="00505E10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4A7D8383" w14:textId="74A05CB1" w:rsidR="003D305E" w:rsidRDefault="008A5AFC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1-13342111</w:t>
            </w:r>
          </w:p>
          <w:p w14:paraId="2B72BB8E" w14:textId="6B91FFF0" w:rsidR="00440201" w:rsidRDefault="00440201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1-13909759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2772D" w14:textId="77777777" w:rsidR="00505E10" w:rsidRPr="000D165D" w:rsidRDefault="00505E10" w:rsidP="00670D63">
            <w:pPr>
              <w:spacing w:after="58"/>
            </w:pPr>
            <w:r w:rsidRPr="000D165D">
              <w:t xml:space="preserve">230 kV Line M33R (Riel – Ridgeway – </w:t>
            </w:r>
            <w:proofErr w:type="spellStart"/>
            <w:r w:rsidRPr="000D165D">
              <w:t>Transcona</w:t>
            </w:r>
            <w:proofErr w:type="spellEnd"/>
            <w:r w:rsidRPr="000D165D">
              <w:t xml:space="preserve"> East)</w:t>
            </w:r>
          </w:p>
          <w:p w14:paraId="5B1493B8" w14:textId="558FDF93" w:rsidR="003D305E" w:rsidRDefault="008A5AFC" w:rsidP="00670D63">
            <w:pPr>
              <w:spacing w:after="58"/>
            </w:pPr>
            <w:r>
              <w:t>500 - 230 – 46kV Bank  T71 (Riel</w:t>
            </w:r>
            <w:r w:rsidR="003524CB">
              <w:t>)</w:t>
            </w:r>
          </w:p>
          <w:p w14:paraId="38CC62BE" w14:textId="793B10E8" w:rsidR="00440201" w:rsidRPr="007C05E9" w:rsidRDefault="00440201" w:rsidP="00670D63">
            <w:pPr>
              <w:spacing w:after="58"/>
            </w:pPr>
            <w:r>
              <w:t xml:space="preserve">115 kV Line SW1 (Seven Sisters – </w:t>
            </w:r>
            <w:proofErr w:type="spellStart"/>
            <w:r>
              <w:t>Whiteshell</w:t>
            </w:r>
            <w:proofErr w:type="spellEnd"/>
            <w:r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05CFA11C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8C32F8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440201">
              <w:rPr>
                <w:sz w:val="22"/>
                <w:szCs w:val="22"/>
              </w:rPr>
              <w:t>150</w:t>
            </w:r>
            <w:r w:rsidR="000D165D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8C32F8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40201">
              <w:rPr>
                <w:sz w:val="22"/>
                <w:szCs w:val="22"/>
              </w:rPr>
              <w:t>16</w:t>
            </w:r>
            <w:r w:rsidR="0030529F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51D3BDC5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8C32F8">
              <w:rPr>
                <w:sz w:val="22"/>
                <w:szCs w:val="22"/>
              </w:rPr>
              <w:t>25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40201">
              <w:rPr>
                <w:sz w:val="22"/>
                <w:szCs w:val="22"/>
              </w:rPr>
              <w:t>150</w:t>
            </w:r>
            <w:r w:rsidR="000D165D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8C32F8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40201">
              <w:rPr>
                <w:sz w:val="22"/>
                <w:szCs w:val="22"/>
              </w:rPr>
              <w:t>16</w:t>
            </w:r>
            <w:r w:rsidR="0030529F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F5035A3" w:rsidR="00313F3C" w:rsidRPr="00313F3C" w:rsidRDefault="003524CB" w:rsidP="006408EC">
            <w:pPr>
              <w:spacing w:after="58"/>
            </w:pPr>
            <w:r>
              <w:t>Study as per L. Ruchkall</w:t>
            </w:r>
            <w:r w:rsidR="00C30178">
              <w:t xml:space="preserve">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725B" w14:textId="77777777" w:rsidR="00505E10" w:rsidRPr="000D165D" w:rsidRDefault="00505E10" w:rsidP="00505E10">
            <w:r w:rsidRPr="000D165D">
              <w:t xml:space="preserve">M33R – Riel Protection and Commissioning work on 230 kV Breakers R10, R11 R9 and </w:t>
            </w:r>
            <w:proofErr w:type="spellStart"/>
            <w:r w:rsidRPr="000D165D">
              <w:t>M.O.Disconnect</w:t>
            </w:r>
            <w:proofErr w:type="spellEnd"/>
            <w:r w:rsidRPr="000D165D">
              <w:t xml:space="preserve"> F1.</w:t>
            </w:r>
          </w:p>
          <w:p w14:paraId="1961681E" w14:textId="459D8FBD" w:rsidR="000744BC" w:rsidRDefault="008A5AFC" w:rsidP="008A5AFC">
            <w:r>
              <w:t>T71 – Riel 500 - 230</w:t>
            </w:r>
            <w:r w:rsidR="003524CB">
              <w:t xml:space="preserve"> </w:t>
            </w:r>
            <w:r>
              <w:t xml:space="preserve">- 46kV </w:t>
            </w:r>
            <w:proofErr w:type="gramStart"/>
            <w:r>
              <w:t xml:space="preserve">Bank </w:t>
            </w:r>
            <w:r w:rsidR="003524CB">
              <w:t xml:space="preserve"> is</w:t>
            </w:r>
            <w:proofErr w:type="gramEnd"/>
            <w:r w:rsidR="003524CB">
              <w:t xml:space="preserve"> required out </w:t>
            </w:r>
            <w:r w:rsidR="007806E4">
              <w:t xml:space="preserve">of service </w:t>
            </w:r>
            <w:r>
              <w:t>for Siemens Canada to modify T71 fire system H.A.D. cable shield grounds. Repair defective structure lights above T71  A, B &amp; C phase transformers, and clean T71 A, B &amp; C phase transformer cooler radiators</w:t>
            </w:r>
          </w:p>
          <w:p w14:paraId="38CC62C9" w14:textId="48E41772" w:rsidR="00B647D8" w:rsidRPr="00B41D2B" w:rsidRDefault="00B647D8" w:rsidP="008A5AFC">
            <w:r>
              <w:t xml:space="preserve">SW1 – Seven Sisters 115 kV Line is required out of service to isolate </w:t>
            </w:r>
            <w:proofErr w:type="spellStart"/>
            <w:r>
              <w:t>Whiteshell</w:t>
            </w:r>
            <w:proofErr w:type="spellEnd"/>
            <w:r>
              <w:t xml:space="preserve"> 115–33 kV Bank 2.</w:t>
            </w:r>
          </w:p>
        </w:tc>
      </w:tr>
    </w:tbl>
    <w:bookmarkStart w:id="51" w:name="_MON_1344767399"/>
    <w:bookmarkStart w:id="52" w:name="_MON_1344772010"/>
    <w:bookmarkStart w:id="53" w:name="_MON_1346067167"/>
    <w:bookmarkStart w:id="54" w:name="_MON_1346133990"/>
    <w:bookmarkStart w:id="55" w:name="_MON_1349858579"/>
    <w:bookmarkStart w:id="56" w:name="_MON_1349862462"/>
    <w:bookmarkStart w:id="57" w:name="_MON_1349862608"/>
    <w:bookmarkStart w:id="58" w:name="_MON_1349862737"/>
    <w:bookmarkStart w:id="59" w:name="_MON_1349862950"/>
    <w:bookmarkStart w:id="60" w:name="_MON_1363000740"/>
    <w:bookmarkStart w:id="61" w:name="_MON_1363081452"/>
    <w:bookmarkStart w:id="62" w:name="_MON_1364379757"/>
    <w:bookmarkStart w:id="63" w:name="_MON_1364379835"/>
    <w:bookmarkStart w:id="64" w:name="_MON_1365570454"/>
    <w:bookmarkStart w:id="65" w:name="_MON_1365578718"/>
    <w:bookmarkStart w:id="66" w:name="_MON_1365578762"/>
    <w:bookmarkStart w:id="67" w:name="_MON_1365582573"/>
    <w:bookmarkStart w:id="68" w:name="_MON_1366009633"/>
    <w:bookmarkStart w:id="69" w:name="_MON_1366011108"/>
    <w:bookmarkStart w:id="70" w:name="_MON_1367060692"/>
    <w:bookmarkStart w:id="71" w:name="_MON_1367060775"/>
    <w:bookmarkStart w:id="72" w:name="_MON_1367143761"/>
    <w:bookmarkStart w:id="73" w:name="_MON_1367145126"/>
    <w:bookmarkStart w:id="74" w:name="_MON_1367145999"/>
    <w:bookmarkStart w:id="75" w:name="_MON_1367408689"/>
    <w:bookmarkStart w:id="76" w:name="_MON_1367409024"/>
    <w:bookmarkStart w:id="77" w:name="_MON_1367409257"/>
    <w:bookmarkStart w:id="78" w:name="_MON_1371363154"/>
    <w:bookmarkStart w:id="79" w:name="_MON_1371363169"/>
    <w:bookmarkStart w:id="80" w:name="_MON_1371363225"/>
    <w:bookmarkStart w:id="81" w:name="_MON_1371368943"/>
    <w:bookmarkStart w:id="82" w:name="_MON_1371541266"/>
    <w:bookmarkStart w:id="83" w:name="_MON_1371551655"/>
    <w:bookmarkStart w:id="84" w:name="_MON_1374399161"/>
    <w:bookmarkStart w:id="85" w:name="_MON_1375256798"/>
    <w:bookmarkStart w:id="86" w:name="_MON_1375256936"/>
    <w:bookmarkStart w:id="87" w:name="_MON_1377680707"/>
    <w:bookmarkStart w:id="88" w:name="_MON_1377680748"/>
    <w:bookmarkStart w:id="89" w:name="_MON_1378100244"/>
    <w:bookmarkStart w:id="90" w:name="_MON_1378290275"/>
    <w:bookmarkStart w:id="91" w:name="_MON_1378625649"/>
    <w:bookmarkStart w:id="92" w:name="_MON_1379241608"/>
    <w:bookmarkStart w:id="93" w:name="_MON_1379936379"/>
    <w:bookmarkStart w:id="94" w:name="_MON_1380089393"/>
    <w:bookmarkStart w:id="95" w:name="_MON_1380092763"/>
    <w:bookmarkStart w:id="96" w:name="_MON_1380541985"/>
    <w:bookmarkStart w:id="97" w:name="_MON_1380542502"/>
    <w:bookmarkStart w:id="98" w:name="_MON_1380701938"/>
    <w:bookmarkStart w:id="99" w:name="_MON_1380703507"/>
    <w:bookmarkStart w:id="100" w:name="_MON_1380704442"/>
    <w:bookmarkStart w:id="101" w:name="_MON_1381737509"/>
    <w:bookmarkStart w:id="102" w:name="_MON_1381737743"/>
    <w:bookmarkStart w:id="103" w:name="_MON_1381750585"/>
    <w:bookmarkStart w:id="104" w:name="_MON_1382186615"/>
    <w:bookmarkStart w:id="105" w:name="_MON_1382187210"/>
    <w:bookmarkStart w:id="106" w:name="_MON_1382187327"/>
    <w:bookmarkStart w:id="107" w:name="_MON_1385361888"/>
    <w:bookmarkStart w:id="108" w:name="_MON_1385362922"/>
    <w:bookmarkStart w:id="109" w:name="_MON_1386145191"/>
    <w:bookmarkStart w:id="110" w:name="_MON_1393415225"/>
    <w:bookmarkStart w:id="111" w:name="_MON_1394619859"/>
    <w:bookmarkStart w:id="112" w:name="_MON_1394620672"/>
    <w:bookmarkStart w:id="113" w:name="_MON_1301305463"/>
    <w:bookmarkStart w:id="114" w:name="_MON_1301306629"/>
    <w:bookmarkStart w:id="115" w:name="_MON_1301306801"/>
    <w:bookmarkStart w:id="116" w:name="_MON_1301306936"/>
    <w:bookmarkStart w:id="117" w:name="_MON_1301307363"/>
    <w:bookmarkStart w:id="118" w:name="_MON_1301307391"/>
    <w:bookmarkStart w:id="119" w:name="_MON_1301307434"/>
    <w:bookmarkStart w:id="120" w:name="_MON_1301307467"/>
    <w:bookmarkStart w:id="121" w:name="_MON_1301307503"/>
    <w:bookmarkStart w:id="122" w:name="_MON_1302437318"/>
    <w:bookmarkStart w:id="123" w:name="_MON_1302514343"/>
    <w:bookmarkStart w:id="124" w:name="_MON_1302514525"/>
    <w:bookmarkStart w:id="125" w:name="_MON_1303037556"/>
    <w:bookmarkStart w:id="126" w:name="_MON_1303041159"/>
    <w:bookmarkStart w:id="127" w:name="_MON_1303041176"/>
    <w:bookmarkStart w:id="128" w:name="_MON_1303127325"/>
    <w:bookmarkStart w:id="129" w:name="_MON_1303215221"/>
    <w:bookmarkStart w:id="130" w:name="_MON_1303215304"/>
    <w:bookmarkStart w:id="131" w:name="_MON_1303278620"/>
    <w:bookmarkStart w:id="132" w:name="_MON_1303278685"/>
    <w:bookmarkStart w:id="133" w:name="_MON_1303292410"/>
    <w:bookmarkStart w:id="134" w:name="_MON_1303292685"/>
    <w:bookmarkStart w:id="135" w:name="_MON_1304240182"/>
    <w:bookmarkStart w:id="136" w:name="_MON_1304240971"/>
    <w:bookmarkStart w:id="137" w:name="_MON_1304243142"/>
    <w:bookmarkStart w:id="138" w:name="_MON_1304501104"/>
    <w:bookmarkStart w:id="139" w:name="_MON_1304502849"/>
    <w:bookmarkStart w:id="140" w:name="_MON_1305722027"/>
    <w:bookmarkStart w:id="141" w:name="_MON_1306910497"/>
    <w:bookmarkStart w:id="142" w:name="_MON_1307355740"/>
    <w:bookmarkStart w:id="143" w:name="_MON_1307355901"/>
    <w:bookmarkStart w:id="144" w:name="_MON_1311592999"/>
    <w:bookmarkStart w:id="145" w:name="_MON_1311659932"/>
    <w:bookmarkStart w:id="146" w:name="_MON_1311766278"/>
    <w:bookmarkStart w:id="147" w:name="_MON_1312260991"/>
    <w:bookmarkStart w:id="148" w:name="_MON_1313483405"/>
    <w:bookmarkStart w:id="149" w:name="_MON_1313487002"/>
    <w:bookmarkStart w:id="150" w:name="_MON_1315642654"/>
    <w:bookmarkStart w:id="151" w:name="_MON_1315648603"/>
    <w:bookmarkStart w:id="152" w:name="_MON_1316438292"/>
    <w:bookmarkStart w:id="153" w:name="_MON_1317120208"/>
    <w:bookmarkStart w:id="154" w:name="_MON_1318056200"/>
    <w:bookmarkStart w:id="155" w:name="_MON_1318057265"/>
    <w:bookmarkStart w:id="156" w:name="_MON_1318143451"/>
    <w:bookmarkStart w:id="157" w:name="_MON_1318159763"/>
    <w:bookmarkStart w:id="158" w:name="_MON_1318159905"/>
    <w:bookmarkStart w:id="159" w:name="_MON_1318160127"/>
    <w:bookmarkStart w:id="160" w:name="_MON_1320564806"/>
    <w:bookmarkStart w:id="161" w:name="_MON_1321878920"/>
    <w:bookmarkStart w:id="162" w:name="_MON_1324808922"/>
    <w:bookmarkStart w:id="163" w:name="_MON_1324811031"/>
    <w:bookmarkStart w:id="164" w:name="_MON_1334045256"/>
    <w:bookmarkStart w:id="165" w:name="_MON_1337411156"/>
    <w:bookmarkStart w:id="166" w:name="_MON_1337413679"/>
    <w:bookmarkStart w:id="167" w:name="_MON_1337667673"/>
    <w:bookmarkStart w:id="168" w:name="_MON_1337668215"/>
    <w:bookmarkStart w:id="169" w:name="_MON_1340010796"/>
    <w:bookmarkStart w:id="170" w:name="_MON_1342331775"/>
    <w:bookmarkStart w:id="171" w:name="_MON_1342596813"/>
    <w:bookmarkStart w:id="172" w:name="_MON_1343034919"/>
    <w:bookmarkStart w:id="173" w:name="_MON_134372208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43820433"/>
    <w:bookmarkEnd w:id="174"/>
    <w:p w14:paraId="5A7C76E8" w14:textId="0F450B02" w:rsidR="005E3DC6" w:rsidRDefault="00FA74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207762" r:id="rId13"/>
        </w:object>
      </w:r>
    </w:p>
    <w:p w14:paraId="38CC62CB" w14:textId="0EB729FA"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C" w14:textId="78D84460" w:rsidR="005D48BD" w:rsidRPr="0014058E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1BC419A1" w:rsidR="005D48BD" w:rsidRDefault="005762B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b/>
          <w:noProof/>
        </w:rPr>
        <w:pict w14:anchorId="38CC6302">
          <v:shape id="_x0000_s1026" type="#_x0000_t75" style="position:absolute;margin-left:14.85pt;margin-top:.65pt;width:481.5pt;height:174.15pt;z-index:251657728">
            <v:imagedata r:id="rId14" o:title=""/>
            <w10:wrap type="square" side="right"/>
          </v:shape>
          <o:OLEObject Type="Embed" ProgID="Excel.Sheet.12" ShapeID="_x0000_s1026" DrawAspect="Content" ObjectID="_1557207763" r:id="rId15"/>
        </w:pict>
      </w: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399B0F75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</w:t>
            </w:r>
            <w:r w:rsidR="00DF5E08">
              <w:rPr>
                <w:rFonts w:asciiTheme="majorHAnsi" w:hAnsiTheme="majorHAnsi"/>
                <w:szCs w:val="24"/>
              </w:rPr>
              <w:t>A indicates that the loss of SW2 or SW3</w:t>
            </w:r>
            <w:r w:rsidRPr="003C1C3C">
              <w:rPr>
                <w:rFonts w:asciiTheme="majorHAnsi" w:hAnsiTheme="majorHAnsi"/>
                <w:szCs w:val="24"/>
              </w:rPr>
              <w:t xml:space="preserve"> will cause an overload on S</w:t>
            </w:r>
            <w:r w:rsidR="00DF5E08">
              <w:rPr>
                <w:rFonts w:asciiTheme="majorHAnsi" w:hAnsiTheme="majorHAnsi"/>
                <w:szCs w:val="24"/>
              </w:rPr>
              <w:t>W4</w:t>
            </w:r>
            <w:r w:rsidR="007806E4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7806E4" w:rsidRPr="00934B26">
              <w:rPr>
                <w:rFonts w:asciiTheme="majorHAnsi" w:hAnsiTheme="majorHAnsi"/>
                <w:color w:val="000000"/>
                <w:szCs w:val="24"/>
              </w:rPr>
              <w:t xml:space="preserve"> 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3051A5E3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483E3A">
              <w:rPr>
                <w:rFonts w:asciiTheme="majorHAnsi" w:hAnsiTheme="majorHAnsi"/>
              </w:rPr>
              <w:t>203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18C25A3E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E08">
              <w:rPr>
                <w:rFonts w:asciiTheme="majorHAnsi" w:hAnsiTheme="majorHAnsi"/>
              </w:rPr>
              <w:t>204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30D583E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1B8989DB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4B171F">
              <w:t>5</w:t>
            </w:r>
            <w:r w:rsidR="00413CE0">
              <w:t xml:space="preserve"> </w:t>
            </w:r>
            <w:r w:rsidR="00432DEB">
              <w:t>2</w:t>
            </w:r>
            <w:r w:rsidR="00607304">
              <w:t>5</w:t>
            </w:r>
            <w:bookmarkStart w:id="175" w:name="_GoBack"/>
            <w:bookmarkEnd w:id="175"/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91FDC" w14:textId="77777777" w:rsidR="005762BA" w:rsidRDefault="005762BA">
      <w:r>
        <w:separator/>
      </w:r>
    </w:p>
  </w:endnote>
  <w:endnote w:type="continuationSeparator" w:id="0">
    <w:p w14:paraId="267D90D7" w14:textId="77777777" w:rsidR="005762BA" w:rsidRDefault="0057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607304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607304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01DF1311" w:rsidR="00B30E18" w:rsidRDefault="0075373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17-106</w:t>
    </w:r>
    <w:r w:rsidR="0019401D" w:rsidRPr="0019401D">
      <w:rPr>
        <w:rFonts w:ascii="Arial" w:hAnsi="Arial"/>
        <w:sz w:val="20"/>
      </w:rPr>
      <w:t>_</w:t>
    </w:r>
    <w:r w:rsidR="0019401D">
      <w:rPr>
        <w:rFonts w:ascii="Arial" w:hAnsi="Arial"/>
        <w:sz w:val="20"/>
      </w:rPr>
      <w:t>M33R</w:t>
    </w:r>
    <w:r w:rsidR="004D7F20">
      <w:rPr>
        <w:rFonts w:ascii="Arial" w:hAnsi="Arial"/>
        <w:sz w:val="20"/>
      </w:rPr>
      <w:t>_</w:t>
    </w:r>
    <w:r w:rsidR="003A5378">
      <w:rPr>
        <w:rFonts w:ascii="Arial" w:hAnsi="Arial"/>
        <w:sz w:val="20"/>
      </w:rPr>
      <w:t>T71</w:t>
    </w:r>
    <w:r w:rsidR="00B47B86">
      <w:rPr>
        <w:rFonts w:ascii="Arial" w:hAnsi="Arial"/>
        <w:sz w:val="20"/>
      </w:rPr>
      <w:t>_</w:t>
    </w:r>
    <w:r w:rsidR="006216DE">
      <w:rPr>
        <w:rFonts w:ascii="Arial" w:hAnsi="Arial"/>
        <w:sz w:val="20"/>
      </w:rPr>
      <w:t>SW1_</w:t>
    </w:r>
    <w:r w:rsidR="003A5378">
      <w:rPr>
        <w:rFonts w:ascii="Arial" w:hAnsi="Arial"/>
        <w:sz w:val="20"/>
      </w:rPr>
      <w:t>05_2</w:t>
    </w:r>
    <w:r>
      <w:rPr>
        <w:rFonts w:ascii="Arial" w:hAnsi="Arial"/>
        <w:sz w:val="20"/>
      </w:rPr>
      <w:t>5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96D4" w14:textId="77777777" w:rsidR="005762BA" w:rsidRDefault="005762BA">
      <w:r>
        <w:separator/>
      </w:r>
    </w:p>
  </w:footnote>
  <w:footnote w:type="continuationSeparator" w:id="0">
    <w:p w14:paraId="1B087D63" w14:textId="77777777" w:rsidR="005762BA" w:rsidRDefault="0057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5BB5A09D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753738">
            <w:rPr>
              <w:rFonts w:ascii="Arial" w:hAnsi="Arial"/>
              <w:b/>
              <w:sz w:val="32"/>
              <w:szCs w:val="32"/>
            </w:rPr>
            <w:t>106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5347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0DAF"/>
    <w:rsid w:val="000725B4"/>
    <w:rsid w:val="000727C6"/>
    <w:rsid w:val="000732B5"/>
    <w:rsid w:val="00073C24"/>
    <w:rsid w:val="000744BC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7C0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879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C6965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4B6E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336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28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29F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378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05E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6FB3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27F88"/>
    <w:rsid w:val="00430491"/>
    <w:rsid w:val="00430CB0"/>
    <w:rsid w:val="00430CE0"/>
    <w:rsid w:val="00431673"/>
    <w:rsid w:val="00431877"/>
    <w:rsid w:val="00432DEB"/>
    <w:rsid w:val="00432E53"/>
    <w:rsid w:val="0043318F"/>
    <w:rsid w:val="0043578C"/>
    <w:rsid w:val="00435ED3"/>
    <w:rsid w:val="00437DAC"/>
    <w:rsid w:val="00440201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3E3A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645C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B71AC"/>
    <w:rsid w:val="004C0674"/>
    <w:rsid w:val="004C13C3"/>
    <w:rsid w:val="004C1E24"/>
    <w:rsid w:val="004C2FA0"/>
    <w:rsid w:val="004C3EDB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62BA"/>
    <w:rsid w:val="00580128"/>
    <w:rsid w:val="00582E36"/>
    <w:rsid w:val="00586A45"/>
    <w:rsid w:val="00586AA2"/>
    <w:rsid w:val="005877BB"/>
    <w:rsid w:val="00587965"/>
    <w:rsid w:val="00587D8A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3A6C"/>
    <w:rsid w:val="005C55A6"/>
    <w:rsid w:val="005C72CA"/>
    <w:rsid w:val="005D071D"/>
    <w:rsid w:val="005D0E8C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DC6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304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16DE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B72EB"/>
    <w:rsid w:val="006C0CF5"/>
    <w:rsid w:val="006C2122"/>
    <w:rsid w:val="006C44FB"/>
    <w:rsid w:val="006C4AF6"/>
    <w:rsid w:val="006D0141"/>
    <w:rsid w:val="006D2564"/>
    <w:rsid w:val="006D2BEB"/>
    <w:rsid w:val="006D2CC3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738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B65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6E4"/>
    <w:rsid w:val="00780F32"/>
    <w:rsid w:val="0078473B"/>
    <w:rsid w:val="00784893"/>
    <w:rsid w:val="007850D0"/>
    <w:rsid w:val="007861B3"/>
    <w:rsid w:val="00790147"/>
    <w:rsid w:val="0079162A"/>
    <w:rsid w:val="00793469"/>
    <w:rsid w:val="00793DBC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A5AF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2F8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5A17"/>
    <w:rsid w:val="00907A24"/>
    <w:rsid w:val="00910067"/>
    <w:rsid w:val="00910553"/>
    <w:rsid w:val="009110BB"/>
    <w:rsid w:val="009115C7"/>
    <w:rsid w:val="00912DCE"/>
    <w:rsid w:val="00913171"/>
    <w:rsid w:val="00915FD4"/>
    <w:rsid w:val="0091726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5FE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55D8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94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E77D6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2C0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183B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B86"/>
    <w:rsid w:val="00B5154B"/>
    <w:rsid w:val="00B52482"/>
    <w:rsid w:val="00B531F2"/>
    <w:rsid w:val="00B53D09"/>
    <w:rsid w:val="00B54F50"/>
    <w:rsid w:val="00B554D2"/>
    <w:rsid w:val="00B6165B"/>
    <w:rsid w:val="00B647D8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C0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2A9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592C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056B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4C0A"/>
    <w:rsid w:val="00C850C3"/>
    <w:rsid w:val="00C850DF"/>
    <w:rsid w:val="00C86499"/>
    <w:rsid w:val="00C9339C"/>
    <w:rsid w:val="00C946DF"/>
    <w:rsid w:val="00C965FE"/>
    <w:rsid w:val="00C966EC"/>
    <w:rsid w:val="00C96AED"/>
    <w:rsid w:val="00C96B2B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57649"/>
    <w:rsid w:val="00D609D9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C7DCD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16B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5E08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129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33D3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4D82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958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8F3"/>
    <w:rsid w:val="00F30F4E"/>
    <w:rsid w:val="00F3151B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57F5B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57C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445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2017-05-25T00:00:00-05:00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17-106_M33R_T71_SW1_05_25.docx</vt:lpstr>
    </vt:vector>
  </TitlesOfParts>
  <Company>Manitoba Hydro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17-106_M33R_T71_SW1_05_25.docx</dc:title>
  <dc:creator>J. Coates</dc:creator>
  <cp:lastModifiedBy>jmthompson</cp:lastModifiedBy>
  <cp:revision>6</cp:revision>
  <cp:lastPrinted>2017-04-27T15:09:00Z</cp:lastPrinted>
  <dcterms:created xsi:type="dcterms:W3CDTF">2017-05-25T13:52:00Z</dcterms:created>
  <dcterms:modified xsi:type="dcterms:W3CDTF">2017-05-25T13:56:00Z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