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118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20"/>
        <w:gridCol w:w="824"/>
        <w:gridCol w:w="270"/>
        <w:gridCol w:w="3150"/>
        <w:gridCol w:w="1530"/>
        <w:gridCol w:w="2700"/>
        <w:gridCol w:w="872"/>
        <w:gridCol w:w="402"/>
        <w:gridCol w:w="720"/>
      </w:tblGrid>
      <w:tr w:rsidR="00732636" w:rsidTr="00732636">
        <w:trPr>
          <w:gridBefore w:val="1"/>
          <w:wBefore w:w="720" w:type="dxa"/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5043" w:rsidRDefault="00CD5043" w:rsidP="00430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16-13022-RT/16-13023</w:t>
            </w:r>
            <w:r w:rsidR="00430E24">
              <w:rPr>
                <w:rFonts w:ascii="Arial" w:hAnsi="Arial" w:cs="Arial"/>
                <w:b/>
                <w:sz w:val="22"/>
                <w:szCs w:val="22"/>
              </w:rPr>
              <w:t>-RT</w:t>
            </w:r>
          </w:p>
          <w:p w:rsidR="00CD5043" w:rsidRPr="0034582E" w:rsidRDefault="00E54687" w:rsidP="00CD5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043">
              <w:rPr>
                <w:rFonts w:ascii="Arial" w:hAnsi="Arial" w:cs="Arial"/>
                <w:b/>
                <w:sz w:val="22"/>
                <w:szCs w:val="22"/>
              </w:rPr>
              <w:t xml:space="preserve">16-13024-RT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Forbes-SVS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A6" w:rsidRPr="00E90E7E" w:rsidRDefault="009824A4" w:rsidP="00E90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</w:t>
            </w:r>
            <w:r w:rsidR="00CD5043">
              <w:rPr>
                <w:rFonts w:ascii="Arial" w:hAnsi="Arial" w:cs="Arial"/>
                <w:b/>
                <w:sz w:val="22"/>
                <w:szCs w:val="22"/>
              </w:rPr>
              <w:t>1791405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636" w:rsidRPr="00AA57C8" w:rsidRDefault="00732636" w:rsidP="00732636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36" w:rsidRPr="0034582E" w:rsidRDefault="00732636" w:rsidP="0073263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36" w:rsidTr="00732636">
        <w:trPr>
          <w:gridAfter w:val="1"/>
          <w:wAfter w:w="720" w:type="dxa"/>
          <w:cantSplit/>
          <w:trHeight w:val="676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687" w:rsidRDefault="007C0174" w:rsidP="00E54687">
            <w:pPr>
              <w:spacing w:after="58"/>
            </w:pPr>
            <w:r>
              <w:t xml:space="preserve">Forbes 500/230 kV SVS </w:t>
            </w:r>
            <w:r w:rsidRPr="00B25D2F">
              <w:t>including MSC1</w:t>
            </w:r>
            <w:r w:rsidR="00B25D2F" w:rsidRPr="00B25D2F">
              <w:t xml:space="preserve"> and MSC2</w:t>
            </w:r>
            <w:r w:rsidRPr="00B25D2F">
              <w:t xml:space="preserve"> 500 kV Cap Bank</w:t>
            </w:r>
            <w:r w:rsidR="00D319D1">
              <w:t>s</w:t>
            </w:r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935607" w:rsidRDefault="00732636" w:rsidP="00732636">
            <w:pPr>
              <w:spacing w:after="58"/>
            </w:pPr>
            <w:r w:rsidRPr="00935607">
              <w:t>201</w:t>
            </w:r>
            <w:r w:rsidR="00873CF7">
              <w:t>6</w:t>
            </w:r>
            <w:r w:rsidRPr="00935607">
              <w:t>-</w:t>
            </w:r>
            <w:r w:rsidR="00CD5043">
              <w:t>10</w:t>
            </w:r>
            <w:r>
              <w:t>-</w:t>
            </w:r>
            <w:r w:rsidR="00CD5043">
              <w:t>26</w:t>
            </w:r>
            <w:r w:rsidRPr="00935607">
              <w:t xml:space="preserve"> </w:t>
            </w:r>
            <w:r>
              <w:t>at</w:t>
            </w:r>
            <w:r w:rsidRPr="00935607">
              <w:t xml:space="preserve"> </w:t>
            </w:r>
            <w:r w:rsidR="00CD5043">
              <w:t>1530</w:t>
            </w:r>
            <w:r w:rsidRPr="00935607">
              <w:t xml:space="preserve"> to </w:t>
            </w:r>
            <w:r w:rsidR="00873CF7" w:rsidRPr="00935607">
              <w:t>201</w:t>
            </w:r>
            <w:r w:rsidR="00873CF7">
              <w:t>6</w:t>
            </w:r>
            <w:r w:rsidR="00873CF7" w:rsidRPr="00935607">
              <w:t>-</w:t>
            </w:r>
            <w:r w:rsidR="00CD5043">
              <w:t>10</w:t>
            </w:r>
            <w:r w:rsidR="00873CF7">
              <w:t>-</w:t>
            </w:r>
            <w:r w:rsidR="00101E70" w:rsidRPr="00101E70">
              <w:rPr>
                <w:color w:val="FF0000"/>
              </w:rPr>
              <w:t>28</w:t>
            </w:r>
            <w:r w:rsidR="00873CF7" w:rsidRPr="00101E70">
              <w:rPr>
                <w:color w:val="FF0000"/>
              </w:rPr>
              <w:t xml:space="preserve"> </w:t>
            </w:r>
            <w:r w:rsidRPr="00101E70">
              <w:rPr>
                <w:color w:val="FF0000"/>
              </w:rPr>
              <w:t xml:space="preserve">at </w:t>
            </w:r>
            <w:r w:rsidR="00101E70" w:rsidRPr="00101E70">
              <w:rPr>
                <w:color w:val="FF0000"/>
              </w:rPr>
              <w:t>16</w:t>
            </w:r>
            <w:r w:rsidR="00CD5043" w:rsidRPr="00101E70">
              <w:rPr>
                <w:color w:val="FF0000"/>
              </w:rPr>
              <w:t>00</w:t>
            </w:r>
            <w:r w:rsidRPr="00935607">
              <w:t xml:space="preserve"> CDT</w:t>
            </w:r>
          </w:p>
          <w:p w:rsidR="00732636" w:rsidRPr="00F31BF5" w:rsidRDefault="00732636" w:rsidP="00430E24">
            <w:pPr>
              <w:spacing w:after="58"/>
            </w:pPr>
            <w:r w:rsidRPr="00935607">
              <w:t>(</w:t>
            </w:r>
            <w:r w:rsidR="00D319D1" w:rsidRPr="00935607">
              <w:t>201</w:t>
            </w:r>
            <w:r w:rsidR="00D319D1">
              <w:t>6</w:t>
            </w:r>
            <w:r w:rsidR="00D319D1" w:rsidRPr="00935607">
              <w:t>-</w:t>
            </w:r>
            <w:r w:rsidR="00CD5043">
              <w:t>10-26</w:t>
            </w:r>
            <w:r w:rsidR="00D319D1" w:rsidRPr="00935607">
              <w:t xml:space="preserve"> </w:t>
            </w:r>
            <w:r w:rsidR="00D319D1">
              <w:t>at</w:t>
            </w:r>
            <w:r w:rsidR="00D319D1" w:rsidRPr="00935607">
              <w:t xml:space="preserve"> </w:t>
            </w:r>
            <w:r w:rsidR="00CD5043">
              <w:t>1530</w:t>
            </w:r>
            <w:r w:rsidR="00D319D1" w:rsidRPr="00935607">
              <w:t xml:space="preserve"> to 201</w:t>
            </w:r>
            <w:r w:rsidR="00D319D1">
              <w:t>6</w:t>
            </w:r>
            <w:r w:rsidR="00D319D1" w:rsidRPr="00935607">
              <w:t>-</w:t>
            </w:r>
            <w:r w:rsidR="00CD5043">
              <w:t>10</w:t>
            </w:r>
            <w:r w:rsidR="00D319D1">
              <w:t>-</w:t>
            </w:r>
            <w:r w:rsidR="0098547F" w:rsidRPr="00101E70">
              <w:rPr>
                <w:color w:val="FF0000"/>
              </w:rPr>
              <w:t>2</w:t>
            </w:r>
            <w:r w:rsidR="00101E70" w:rsidRPr="00101E70">
              <w:rPr>
                <w:color w:val="FF0000"/>
              </w:rPr>
              <w:t>8</w:t>
            </w:r>
            <w:r w:rsidR="00D319D1" w:rsidRPr="00101E70">
              <w:rPr>
                <w:color w:val="FF0000"/>
              </w:rPr>
              <w:t xml:space="preserve"> at </w:t>
            </w:r>
            <w:r w:rsidR="00101E70" w:rsidRPr="00101E70">
              <w:rPr>
                <w:color w:val="FF0000"/>
              </w:rPr>
              <w:t>16</w:t>
            </w:r>
            <w:r w:rsidR="00CD5043" w:rsidRPr="00101E70">
              <w:rPr>
                <w:color w:val="FF0000"/>
              </w:rPr>
              <w:t>00</w:t>
            </w:r>
            <w:r w:rsidR="00D319D1" w:rsidRPr="00935607">
              <w:t xml:space="preserve"> </w:t>
            </w:r>
            <w:r w:rsidR="00C020F2" w:rsidRPr="00935607">
              <w:t xml:space="preserve"> </w:t>
            </w:r>
            <w:r w:rsidRPr="00935607">
              <w:t>EST)</w:t>
            </w:r>
            <w:r>
              <w:t xml:space="preserve">   </w:t>
            </w:r>
          </w:p>
        </w:tc>
      </w:tr>
      <w:tr w:rsidR="00732636" w:rsidTr="00732636">
        <w:trPr>
          <w:gridAfter w:val="1"/>
          <w:wAfter w:w="720" w:type="dxa"/>
          <w:cantSplit/>
          <w:trHeight w:val="432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636" w:rsidRDefault="00732636" w:rsidP="0073263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36" w:rsidRPr="00C3413F" w:rsidRDefault="00732636" w:rsidP="00167F68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MHEX – USA </w:t>
            </w:r>
            <w:r w:rsidR="00167F68">
              <w:rPr>
                <w:szCs w:val="24"/>
              </w:rPr>
              <w:t>Summer Standing Guide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9C1D93" w:rsidRDefault="009C1D9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4687" w:rsidRDefault="00D319D1" w:rsidP="00873CF7">
            <w:pPr>
              <w:pStyle w:val="Header"/>
              <w:tabs>
                <w:tab w:val="clear" w:pos="4320"/>
                <w:tab w:val="clear" w:pos="8640"/>
              </w:tabs>
            </w:pPr>
            <w:r>
              <w:t>Investigate SVC Issues</w:t>
            </w:r>
          </w:p>
        </w:tc>
      </w:tr>
      <w:tr w:rsidR="009C1D93" w:rsidRPr="00697210" w:rsidTr="009C1D93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C1D93" w:rsidRPr="00697210" w:rsidRDefault="009C1D93" w:rsidP="009C1D93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left w:w="108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B0583B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D319D1" w:rsidP="00543D55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D319D1" w:rsidP="00E5468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1630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319D1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9D1" w:rsidRPr="00B0583B" w:rsidRDefault="00D319D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980D09" w:rsidRDefault="00980D09" w:rsidP="00980D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319D1" w:rsidRDefault="00980D0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1630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D319D1" w:rsidP="00BC0E2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D319D1" w:rsidP="00E5468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D319D1" w:rsidP="00B1508F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850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319D1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9D1" w:rsidRPr="00B0583B" w:rsidRDefault="00D319D1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850</w:t>
            </w: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319D1" w:rsidRPr="00E80308" w:rsidTr="00CE7566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9D1" w:rsidRPr="00E80308" w:rsidRDefault="00D319D1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19D1" w:rsidRDefault="00D319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D319D1" w:rsidRPr="00E80308" w:rsidRDefault="00D319D1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E15D5F" w:rsidRPr="00E15D5F" w:rsidRDefault="00E15D5F" w:rsidP="00E15D5F">
      <w:pPr>
        <w:rPr>
          <w:vanish/>
        </w:rPr>
      </w:pPr>
    </w:p>
    <w:tbl>
      <w:tblPr>
        <w:tblpPr w:leftFromText="180" w:rightFromText="180" w:vertAnchor="text" w:horzAnchor="margin" w:tblpY="309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5F4A44">
        <w:trPr>
          <w:trHeight w:val="3306"/>
        </w:trPr>
        <w:tc>
          <w:tcPr>
            <w:tcW w:w="1850" w:type="dxa"/>
          </w:tcPr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</w:p>
          <w:p w:rsidR="009B7469" w:rsidRDefault="009B7469" w:rsidP="005F4A44">
            <w:pPr>
              <w:rPr>
                <w:b/>
              </w:rPr>
            </w:pPr>
            <w:r>
              <w:rPr>
                <w:b/>
              </w:rPr>
              <w:t>MISO Webtool Postings</w:t>
            </w:r>
            <w:r w:rsidR="00435FC0">
              <w:rPr>
                <w:b/>
              </w:rPr>
              <w:t xml:space="preserve"> (Winter)</w:t>
            </w:r>
          </w:p>
          <w:p w:rsidR="009B7469" w:rsidRDefault="009B7469" w:rsidP="005F4A44">
            <w:pPr>
              <w:rPr>
                <w:b/>
              </w:rPr>
            </w:pPr>
          </w:p>
          <w:p w:rsidR="009B7469" w:rsidRPr="00AF718F" w:rsidRDefault="00474294" w:rsidP="005F4A4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5F4A44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732D5D">
                  <w:pPr>
                    <w:framePr w:hSpace="180" w:wrap="around" w:vAnchor="text" w:hAnchor="margin" w:y="309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283A8A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732D5D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732D5D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732D5D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732D5D">
                  <w:pPr>
                    <w:framePr w:hSpace="180" w:wrap="around" w:vAnchor="text" w:hAnchor="margin" w:y="309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D319D1" w:rsidRPr="00584BB2" w:rsidTr="00283A8A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1855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540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0.417</w:t>
                  </w:r>
                </w:p>
              </w:tc>
            </w:tr>
            <w:tr w:rsidR="00D319D1" w:rsidRPr="00584BB2" w:rsidTr="00283A8A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930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920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9D1" w:rsidRDefault="00D319D1" w:rsidP="00732D5D">
                  <w:pPr>
                    <w:framePr w:hSpace="180" w:wrap="around" w:vAnchor="text" w:hAnchor="margin" w:y="309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0.087</w:t>
                  </w:r>
                </w:p>
              </w:tc>
            </w:tr>
          </w:tbl>
          <w:p w:rsidR="009B7469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5F4A44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 w:rsidP="005F4A44">
      <w:pPr>
        <w:widowControl/>
        <w:autoSpaceDE w:val="0"/>
        <w:autoSpaceDN w:val="0"/>
        <w:adjustRightInd w:val="0"/>
        <w:rPr>
          <w:b/>
          <w:bCs/>
          <w:snapToGrid/>
          <w:szCs w:val="24"/>
        </w:rPr>
      </w:pPr>
    </w:p>
    <w:p w:rsidR="005F4A44" w:rsidRDefault="005F4A44"/>
    <w:tbl>
      <w:tblPr>
        <w:tblpPr w:leftFromText="180" w:rightFromText="180" w:vertAnchor="text" w:horzAnchor="margin" w:tblpY="92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9000"/>
      </w:tblGrid>
      <w:tr w:rsidR="00040B4E" w:rsidRPr="00054A0A" w:rsidTr="00040B4E">
        <w:trPr>
          <w:trHeight w:val="2319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B4E" w:rsidRDefault="00040B4E" w:rsidP="00040B4E">
            <w:pPr>
              <w:rPr>
                <w:b/>
              </w:rPr>
            </w:pPr>
          </w:p>
          <w:p w:rsidR="00040B4E" w:rsidRPr="001B60C0" w:rsidRDefault="00040B4E" w:rsidP="00040B4E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040B4E" w:rsidRDefault="00040B4E" w:rsidP="00040B4E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       following a trip of B10T or </w:t>
            </w:r>
            <w:r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040B4E" w:rsidRPr="00CA7592" w:rsidRDefault="00040B4E" w:rsidP="00040B4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040B4E" w:rsidRPr="00785328" w:rsidRDefault="00040B4E" w:rsidP="00D319D1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Pr="000C3F38">
              <w:rPr>
                <w:szCs w:val="24"/>
                <w:lang w:val="en-GB"/>
              </w:rPr>
              <w:t xml:space="preserve">The SOL for MHEX_S </w:t>
            </w:r>
            <w:r w:rsidR="00D319D1">
              <w:rPr>
                <w:szCs w:val="24"/>
                <w:lang w:val="en-GB"/>
              </w:rPr>
              <w:t xml:space="preserve">is 1540 MW </w:t>
            </w:r>
            <w:r w:rsidRPr="000C3F38">
              <w:rPr>
                <w:szCs w:val="24"/>
                <w:lang w:val="en-GB"/>
              </w:rPr>
              <w:t xml:space="preserve">and MHEX_ N is </w:t>
            </w:r>
            <w:r w:rsidR="00D319D1">
              <w:rPr>
                <w:szCs w:val="24"/>
                <w:lang w:val="en-GB"/>
              </w:rPr>
              <w:t xml:space="preserve">560 MW </w:t>
            </w:r>
            <w:r w:rsidRPr="000C3F38">
              <w:rPr>
                <w:szCs w:val="24"/>
                <w:lang w:val="en-GB"/>
              </w:rPr>
              <w:t xml:space="preserve">if the MISO RTCA and MISO Flowgate Monitoring Tool </w:t>
            </w:r>
            <w:r w:rsidR="00D319D1">
              <w:rPr>
                <w:szCs w:val="24"/>
                <w:lang w:val="en-GB"/>
              </w:rPr>
              <w:t>are</w:t>
            </w:r>
            <w:r w:rsidRPr="000C3F38">
              <w:rPr>
                <w:szCs w:val="24"/>
                <w:lang w:val="en-GB"/>
              </w:rPr>
              <w:t xml:space="preserve"> unavailable prior to or during this outage.</w:t>
            </w:r>
          </w:p>
        </w:tc>
      </w:tr>
    </w:tbl>
    <w:p w:rsidR="002F0691" w:rsidRDefault="002F0691"/>
    <w:p w:rsidR="00435FC0" w:rsidRDefault="00435FC0"/>
    <w:tbl>
      <w:tblPr>
        <w:tblpPr w:leftFromText="180" w:rightFromText="180" w:vertAnchor="text" w:horzAnchor="margin" w:tblpY="9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5F4A44" w:rsidTr="005F4A44"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Extentions</w:t>
            </w:r>
            <w:r>
              <w:t xml:space="preserve"> - This TOI may be extended until 23:59 by performing the following steps: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5F4A44" w:rsidRDefault="005F4A44" w:rsidP="005F4A44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5F4A44" w:rsidRPr="006F6F42" w:rsidRDefault="005F4A44" w:rsidP="00873CF7">
            <w:pPr>
              <w:pStyle w:val="BodyTextIndent"/>
              <w:numPr>
                <w:ilvl w:val="0"/>
                <w:numId w:val="7"/>
              </w:numPr>
            </w:pPr>
            <w:r w:rsidRPr="006F6F42">
              <w:t>Provide notice to affected balancing authoritie</w:t>
            </w:r>
            <w:r w:rsidR="00873CF7" w:rsidRPr="006F6F42">
              <w:t>s</w:t>
            </w:r>
          </w:p>
          <w:p w:rsidR="00040B4E" w:rsidRPr="006F6F42" w:rsidRDefault="00040B4E" w:rsidP="00040B4E">
            <w:pPr>
              <w:pStyle w:val="BodyTextIndent"/>
              <w:tabs>
                <w:tab w:val="clear" w:pos="720"/>
              </w:tabs>
            </w:pPr>
          </w:p>
          <w:p w:rsidR="00040B4E" w:rsidRPr="003B6C57" w:rsidRDefault="00040B4E" w:rsidP="00040B4E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040B4E" w:rsidRPr="003B6C57" w:rsidRDefault="00040B4E" w:rsidP="00040B4E">
            <w:pPr>
              <w:rPr>
                <w:b/>
                <w:bCs/>
              </w:rPr>
            </w:pPr>
          </w:p>
          <w:p w:rsidR="00040B4E" w:rsidRPr="003B6C57" w:rsidRDefault="00040B4E" w:rsidP="00040B4E">
            <w:pPr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040B4E" w:rsidRPr="003B6C57" w:rsidRDefault="00040B4E" w:rsidP="00040B4E">
            <w:pPr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After 60 MW re-dispatch is complete, should RTCA continues to indicate a post contingent overload condition on Y51L due to the contingent loss of D14S,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040B4E" w:rsidRPr="003B6C57" w:rsidRDefault="00040B4E" w:rsidP="00040B4E">
            <w:pPr>
              <w:pStyle w:val="ListParagraph"/>
              <w:rPr>
                <w:bCs/>
              </w:rPr>
            </w:pPr>
          </w:p>
          <w:p w:rsidR="00040B4E" w:rsidRPr="003B6C57" w:rsidRDefault="00040B4E" w:rsidP="00040B4E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040B4E" w:rsidRPr="006F6F42" w:rsidRDefault="00040B4E" w:rsidP="00040B4E">
            <w:pPr>
              <w:pStyle w:val="BodyTextIndent"/>
              <w:tabs>
                <w:tab w:val="clear" w:pos="720"/>
              </w:tabs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5F4A44" w:rsidTr="005F4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A44" w:rsidRDefault="005F4A44" w:rsidP="005F4A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435FC0" w:rsidRDefault="00435FC0"/>
    <w:tbl>
      <w:tblPr>
        <w:tblpPr w:leftFromText="180" w:rightFromText="180" w:vertAnchor="text" w:horzAnchor="margin" w:tblpY="87"/>
        <w:tblW w:w="10781" w:type="dxa"/>
        <w:tblLook w:val="0000"/>
      </w:tblPr>
      <w:tblGrid>
        <w:gridCol w:w="10781"/>
      </w:tblGrid>
      <w:tr w:rsidR="005F4A44" w:rsidRPr="00080719" w:rsidTr="005F4A44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61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5"/>
              <w:gridCol w:w="3731"/>
              <w:gridCol w:w="1637"/>
              <w:gridCol w:w="3342"/>
            </w:tblGrid>
            <w:tr w:rsidR="005F4A44" w:rsidTr="005F4A44">
              <w:trPr>
                <w:trHeight w:val="440"/>
              </w:trPr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Prepared By: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Default="00CD5043" w:rsidP="00430E2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ind w:left="720"/>
                  </w:pPr>
                  <w:r>
                    <w:t>P. Belanger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4A44" w:rsidRDefault="005F4A44" w:rsidP="005F4A44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A44" w:rsidRPr="005A1CC8" w:rsidRDefault="00873CF7" w:rsidP="00D319D1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960"/>
                    </w:tabs>
                    <w:spacing w:before="120"/>
                    <w:rPr>
                      <w:rStyle w:val="Strong"/>
                    </w:rPr>
                  </w:pPr>
                  <w:r>
                    <w:t xml:space="preserve">2016 </w:t>
                  </w:r>
                  <w:r w:rsidR="00CD5043">
                    <w:t>10 26</w:t>
                  </w:r>
                </w:p>
              </w:tc>
            </w:tr>
          </w:tbl>
          <w:p w:rsidR="005F4A44" w:rsidRPr="00080719" w:rsidRDefault="005F4A44" w:rsidP="005F4A44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886704" w:rsidRDefault="00886704"/>
    <w:p w:rsidR="00886704" w:rsidRDefault="00886704"/>
    <w:p w:rsidR="00393A33" w:rsidRDefault="00393A33" w:rsidP="004C4D88"/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 w:rsidSect="006817CD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1F" w:rsidRDefault="005F381F">
      <w:r>
        <w:separator/>
      </w:r>
    </w:p>
  </w:endnote>
  <w:endnote w:type="continuationSeparator" w:id="0">
    <w:p w:rsidR="005F381F" w:rsidRDefault="005F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A4" w:rsidRDefault="006817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4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4A4">
      <w:rPr>
        <w:rStyle w:val="PageNumber"/>
        <w:noProof/>
      </w:rPr>
      <w:t>3</w:t>
    </w:r>
    <w:r>
      <w:rPr>
        <w:rStyle w:val="PageNumber"/>
      </w:rPr>
      <w:fldChar w:fldCharType="end"/>
    </w:r>
  </w:p>
  <w:p w:rsidR="009824A4" w:rsidRDefault="009824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9824A4">
      <w:tc>
        <w:tcPr>
          <w:tcW w:w="8820" w:type="dxa"/>
        </w:tcPr>
        <w:p w:rsidR="009824A4" w:rsidRDefault="009824A4" w:rsidP="00430E24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B25D2F">
            <w:rPr>
              <w:rFonts w:ascii="Arial" w:hAnsi="Arial"/>
              <w:sz w:val="20"/>
            </w:rPr>
            <w:t>1</w:t>
          </w:r>
          <w:r w:rsidR="00CD5043">
            <w:rPr>
              <w:rFonts w:ascii="Arial" w:hAnsi="Arial"/>
              <w:sz w:val="20"/>
            </w:rPr>
            <w:t>6-233_ForbesSVS_10_26</w:t>
          </w:r>
        </w:p>
      </w:tc>
      <w:tc>
        <w:tcPr>
          <w:tcW w:w="1620" w:type="dxa"/>
        </w:tcPr>
        <w:p w:rsidR="009824A4" w:rsidRDefault="009824A4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817C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817CD">
            <w:rPr>
              <w:rFonts w:ascii="Arial" w:hAnsi="Arial"/>
              <w:sz w:val="20"/>
            </w:rPr>
            <w:fldChar w:fldCharType="separate"/>
          </w:r>
          <w:r w:rsidR="00732D5D">
            <w:rPr>
              <w:rFonts w:ascii="Arial" w:hAnsi="Arial"/>
              <w:noProof/>
              <w:sz w:val="20"/>
            </w:rPr>
            <w:t>1</w:t>
          </w:r>
          <w:r w:rsidR="006817C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817C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817CD">
            <w:rPr>
              <w:rFonts w:ascii="Arial" w:hAnsi="Arial"/>
              <w:sz w:val="20"/>
            </w:rPr>
            <w:fldChar w:fldCharType="separate"/>
          </w:r>
          <w:r w:rsidR="00732D5D">
            <w:rPr>
              <w:rFonts w:ascii="Arial" w:hAnsi="Arial"/>
              <w:noProof/>
              <w:sz w:val="20"/>
            </w:rPr>
            <w:t>3</w:t>
          </w:r>
          <w:r w:rsidR="006817CD">
            <w:rPr>
              <w:rFonts w:ascii="Arial" w:hAnsi="Arial"/>
              <w:sz w:val="20"/>
            </w:rPr>
            <w:fldChar w:fldCharType="end"/>
          </w:r>
        </w:p>
      </w:tc>
    </w:tr>
  </w:tbl>
  <w:p w:rsidR="009824A4" w:rsidRDefault="009824A4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1F" w:rsidRDefault="005F381F">
      <w:r>
        <w:separator/>
      </w:r>
    </w:p>
  </w:footnote>
  <w:footnote w:type="continuationSeparator" w:id="0">
    <w:p w:rsidR="005F381F" w:rsidRDefault="005F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9824A4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9824A4" w:rsidRDefault="009824A4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9824A4" w:rsidRDefault="009824A4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98547F" w:rsidRDefault="00CD5043" w:rsidP="0098547F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16-233</w:t>
          </w:r>
          <w:r w:rsidR="00101E70" w:rsidRPr="00101E70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9824A4" w:rsidRDefault="00982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2DD8"/>
    <w:multiLevelType w:val="hybridMultilevel"/>
    <w:tmpl w:val="4EBE5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61B3"/>
    <w:rsid w:val="0000668B"/>
    <w:rsid w:val="00010495"/>
    <w:rsid w:val="00010FAD"/>
    <w:rsid w:val="0001151C"/>
    <w:rsid w:val="00011C17"/>
    <w:rsid w:val="00012031"/>
    <w:rsid w:val="00014159"/>
    <w:rsid w:val="00015D27"/>
    <w:rsid w:val="00016E44"/>
    <w:rsid w:val="00017568"/>
    <w:rsid w:val="000204F1"/>
    <w:rsid w:val="00021C4D"/>
    <w:rsid w:val="00021F18"/>
    <w:rsid w:val="00021FC6"/>
    <w:rsid w:val="000241A4"/>
    <w:rsid w:val="0002621B"/>
    <w:rsid w:val="00026E1D"/>
    <w:rsid w:val="00027C31"/>
    <w:rsid w:val="00030919"/>
    <w:rsid w:val="00032725"/>
    <w:rsid w:val="00034C46"/>
    <w:rsid w:val="000377BA"/>
    <w:rsid w:val="00037D62"/>
    <w:rsid w:val="00040B4E"/>
    <w:rsid w:val="00041942"/>
    <w:rsid w:val="00042DB9"/>
    <w:rsid w:val="000438F6"/>
    <w:rsid w:val="00050063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310C"/>
    <w:rsid w:val="000646EA"/>
    <w:rsid w:val="00065478"/>
    <w:rsid w:val="00065650"/>
    <w:rsid w:val="0006653F"/>
    <w:rsid w:val="00066743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3061"/>
    <w:rsid w:val="00083293"/>
    <w:rsid w:val="00083FBC"/>
    <w:rsid w:val="00084BA8"/>
    <w:rsid w:val="00085BC2"/>
    <w:rsid w:val="0008686F"/>
    <w:rsid w:val="00091411"/>
    <w:rsid w:val="00092377"/>
    <w:rsid w:val="00092A1A"/>
    <w:rsid w:val="0009323E"/>
    <w:rsid w:val="000947C3"/>
    <w:rsid w:val="00095AB6"/>
    <w:rsid w:val="00097B12"/>
    <w:rsid w:val="00097D9D"/>
    <w:rsid w:val="000A13C0"/>
    <w:rsid w:val="000A26A0"/>
    <w:rsid w:val="000A2F5D"/>
    <w:rsid w:val="000A32F5"/>
    <w:rsid w:val="000A4A43"/>
    <w:rsid w:val="000A5762"/>
    <w:rsid w:val="000A6E38"/>
    <w:rsid w:val="000A7019"/>
    <w:rsid w:val="000A71A4"/>
    <w:rsid w:val="000B1110"/>
    <w:rsid w:val="000B50B6"/>
    <w:rsid w:val="000C0BBA"/>
    <w:rsid w:val="000C1612"/>
    <w:rsid w:val="000C1B51"/>
    <w:rsid w:val="000C4950"/>
    <w:rsid w:val="000C5932"/>
    <w:rsid w:val="000C6568"/>
    <w:rsid w:val="000D1372"/>
    <w:rsid w:val="000D13EB"/>
    <w:rsid w:val="000D340B"/>
    <w:rsid w:val="000D43C5"/>
    <w:rsid w:val="000D5BD6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251A"/>
    <w:rsid w:val="000F538E"/>
    <w:rsid w:val="000F65D2"/>
    <w:rsid w:val="000F6771"/>
    <w:rsid w:val="000F7617"/>
    <w:rsid w:val="00100D8C"/>
    <w:rsid w:val="00101E70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1AC8"/>
    <w:rsid w:val="00112510"/>
    <w:rsid w:val="00116B5C"/>
    <w:rsid w:val="001203A8"/>
    <w:rsid w:val="00120411"/>
    <w:rsid w:val="00120674"/>
    <w:rsid w:val="001230E5"/>
    <w:rsid w:val="0012674C"/>
    <w:rsid w:val="00127ED7"/>
    <w:rsid w:val="00127F25"/>
    <w:rsid w:val="00130A1A"/>
    <w:rsid w:val="001312B1"/>
    <w:rsid w:val="00131B2A"/>
    <w:rsid w:val="00132A8B"/>
    <w:rsid w:val="001341B5"/>
    <w:rsid w:val="00135817"/>
    <w:rsid w:val="00136691"/>
    <w:rsid w:val="001412D1"/>
    <w:rsid w:val="00142081"/>
    <w:rsid w:val="00143E3E"/>
    <w:rsid w:val="0014635F"/>
    <w:rsid w:val="00150B00"/>
    <w:rsid w:val="001511CC"/>
    <w:rsid w:val="00151D58"/>
    <w:rsid w:val="001542EF"/>
    <w:rsid w:val="0015450F"/>
    <w:rsid w:val="001601E6"/>
    <w:rsid w:val="001601EF"/>
    <w:rsid w:val="00160229"/>
    <w:rsid w:val="00160371"/>
    <w:rsid w:val="001612FA"/>
    <w:rsid w:val="001664C1"/>
    <w:rsid w:val="001675EC"/>
    <w:rsid w:val="001679AE"/>
    <w:rsid w:val="00167F68"/>
    <w:rsid w:val="001720C4"/>
    <w:rsid w:val="00172447"/>
    <w:rsid w:val="00172F7D"/>
    <w:rsid w:val="00173BAD"/>
    <w:rsid w:val="00176DE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1C6F"/>
    <w:rsid w:val="001923E1"/>
    <w:rsid w:val="00195499"/>
    <w:rsid w:val="001968EC"/>
    <w:rsid w:val="00197176"/>
    <w:rsid w:val="0019740E"/>
    <w:rsid w:val="001A09F8"/>
    <w:rsid w:val="001A1835"/>
    <w:rsid w:val="001A289C"/>
    <w:rsid w:val="001A3794"/>
    <w:rsid w:val="001A5197"/>
    <w:rsid w:val="001A52D8"/>
    <w:rsid w:val="001A5A12"/>
    <w:rsid w:val="001B00F3"/>
    <w:rsid w:val="001B1416"/>
    <w:rsid w:val="001B14CD"/>
    <w:rsid w:val="001B3652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283F"/>
    <w:rsid w:val="001C2F53"/>
    <w:rsid w:val="001C5E6C"/>
    <w:rsid w:val="001C704B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7EB7"/>
    <w:rsid w:val="001F0432"/>
    <w:rsid w:val="001F1DE5"/>
    <w:rsid w:val="001F24BE"/>
    <w:rsid w:val="001F4940"/>
    <w:rsid w:val="001F6D99"/>
    <w:rsid w:val="002025BC"/>
    <w:rsid w:val="002028BD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AB"/>
    <w:rsid w:val="00227331"/>
    <w:rsid w:val="00227FC6"/>
    <w:rsid w:val="00233CC2"/>
    <w:rsid w:val="00234101"/>
    <w:rsid w:val="00234887"/>
    <w:rsid w:val="00236E0D"/>
    <w:rsid w:val="00236EB4"/>
    <w:rsid w:val="002409E9"/>
    <w:rsid w:val="00241666"/>
    <w:rsid w:val="002421A8"/>
    <w:rsid w:val="00247833"/>
    <w:rsid w:val="00251DD3"/>
    <w:rsid w:val="002542F3"/>
    <w:rsid w:val="00254E02"/>
    <w:rsid w:val="00254EEF"/>
    <w:rsid w:val="00255143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189A"/>
    <w:rsid w:val="0027284F"/>
    <w:rsid w:val="00273544"/>
    <w:rsid w:val="0027385F"/>
    <w:rsid w:val="002740C4"/>
    <w:rsid w:val="00280D62"/>
    <w:rsid w:val="00283A8A"/>
    <w:rsid w:val="00284CA4"/>
    <w:rsid w:val="00284CBF"/>
    <w:rsid w:val="00294A6D"/>
    <w:rsid w:val="00295E62"/>
    <w:rsid w:val="00297335"/>
    <w:rsid w:val="002974FA"/>
    <w:rsid w:val="002976EF"/>
    <w:rsid w:val="002A0851"/>
    <w:rsid w:val="002A346B"/>
    <w:rsid w:val="002A39AB"/>
    <w:rsid w:val="002A3C6D"/>
    <w:rsid w:val="002A4847"/>
    <w:rsid w:val="002A6A14"/>
    <w:rsid w:val="002A75A8"/>
    <w:rsid w:val="002A7703"/>
    <w:rsid w:val="002B0651"/>
    <w:rsid w:val="002B08C0"/>
    <w:rsid w:val="002B1E1D"/>
    <w:rsid w:val="002B3CE3"/>
    <w:rsid w:val="002B4ADD"/>
    <w:rsid w:val="002B4F24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6BD3"/>
    <w:rsid w:val="002E6D78"/>
    <w:rsid w:val="002E7B56"/>
    <w:rsid w:val="002E7C41"/>
    <w:rsid w:val="002E7D9B"/>
    <w:rsid w:val="002E7FF8"/>
    <w:rsid w:val="002F0691"/>
    <w:rsid w:val="002F178A"/>
    <w:rsid w:val="002F355B"/>
    <w:rsid w:val="002F557B"/>
    <w:rsid w:val="002F7B89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BDC"/>
    <w:rsid w:val="00331634"/>
    <w:rsid w:val="003331D8"/>
    <w:rsid w:val="00335B62"/>
    <w:rsid w:val="00336FA5"/>
    <w:rsid w:val="00337982"/>
    <w:rsid w:val="00341071"/>
    <w:rsid w:val="003427C2"/>
    <w:rsid w:val="0034384D"/>
    <w:rsid w:val="00343F2B"/>
    <w:rsid w:val="00344F69"/>
    <w:rsid w:val="0034582E"/>
    <w:rsid w:val="00345BCF"/>
    <w:rsid w:val="00347452"/>
    <w:rsid w:val="00347AEF"/>
    <w:rsid w:val="003521CF"/>
    <w:rsid w:val="00355F63"/>
    <w:rsid w:val="00355F96"/>
    <w:rsid w:val="00356201"/>
    <w:rsid w:val="003578A8"/>
    <w:rsid w:val="00360B46"/>
    <w:rsid w:val="0036138C"/>
    <w:rsid w:val="00363367"/>
    <w:rsid w:val="0036571F"/>
    <w:rsid w:val="0036671C"/>
    <w:rsid w:val="0036754D"/>
    <w:rsid w:val="00370865"/>
    <w:rsid w:val="00373CAE"/>
    <w:rsid w:val="0037476E"/>
    <w:rsid w:val="00375D36"/>
    <w:rsid w:val="003825FC"/>
    <w:rsid w:val="00382636"/>
    <w:rsid w:val="00383D92"/>
    <w:rsid w:val="00383EA1"/>
    <w:rsid w:val="0038439E"/>
    <w:rsid w:val="003843FD"/>
    <w:rsid w:val="00385262"/>
    <w:rsid w:val="003875C0"/>
    <w:rsid w:val="00391DFB"/>
    <w:rsid w:val="00391F2A"/>
    <w:rsid w:val="00392DA2"/>
    <w:rsid w:val="00393A33"/>
    <w:rsid w:val="0039594B"/>
    <w:rsid w:val="00396906"/>
    <w:rsid w:val="00396AC5"/>
    <w:rsid w:val="003A1110"/>
    <w:rsid w:val="003A1F1E"/>
    <w:rsid w:val="003A2CB1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E101D"/>
    <w:rsid w:val="003E12E7"/>
    <w:rsid w:val="003E1C9E"/>
    <w:rsid w:val="003E3782"/>
    <w:rsid w:val="003E612C"/>
    <w:rsid w:val="003E6644"/>
    <w:rsid w:val="003E6742"/>
    <w:rsid w:val="003E6936"/>
    <w:rsid w:val="003F35B4"/>
    <w:rsid w:val="003F51FC"/>
    <w:rsid w:val="003F5CAC"/>
    <w:rsid w:val="003F613E"/>
    <w:rsid w:val="003F62CD"/>
    <w:rsid w:val="003F6F18"/>
    <w:rsid w:val="00406AAF"/>
    <w:rsid w:val="00407213"/>
    <w:rsid w:val="00415879"/>
    <w:rsid w:val="00415A82"/>
    <w:rsid w:val="00415E85"/>
    <w:rsid w:val="00417511"/>
    <w:rsid w:val="004202AB"/>
    <w:rsid w:val="00420AB3"/>
    <w:rsid w:val="00421562"/>
    <w:rsid w:val="004229B6"/>
    <w:rsid w:val="0042395A"/>
    <w:rsid w:val="004241D6"/>
    <w:rsid w:val="00426B1B"/>
    <w:rsid w:val="0042738F"/>
    <w:rsid w:val="00430E24"/>
    <w:rsid w:val="00433628"/>
    <w:rsid w:val="004357D8"/>
    <w:rsid w:val="004359B7"/>
    <w:rsid w:val="00435FC0"/>
    <w:rsid w:val="00440311"/>
    <w:rsid w:val="0044090A"/>
    <w:rsid w:val="00440F76"/>
    <w:rsid w:val="00442483"/>
    <w:rsid w:val="00443516"/>
    <w:rsid w:val="004437F0"/>
    <w:rsid w:val="0044388D"/>
    <w:rsid w:val="00443C94"/>
    <w:rsid w:val="004442A0"/>
    <w:rsid w:val="0044472E"/>
    <w:rsid w:val="00446EF4"/>
    <w:rsid w:val="00447231"/>
    <w:rsid w:val="00447F78"/>
    <w:rsid w:val="00450277"/>
    <w:rsid w:val="00452881"/>
    <w:rsid w:val="00455347"/>
    <w:rsid w:val="00460B32"/>
    <w:rsid w:val="00460E1A"/>
    <w:rsid w:val="00461CEB"/>
    <w:rsid w:val="00462906"/>
    <w:rsid w:val="0046369C"/>
    <w:rsid w:val="00466197"/>
    <w:rsid w:val="004703F4"/>
    <w:rsid w:val="004705E8"/>
    <w:rsid w:val="004710A2"/>
    <w:rsid w:val="0047194F"/>
    <w:rsid w:val="00471C5E"/>
    <w:rsid w:val="00472149"/>
    <w:rsid w:val="00474294"/>
    <w:rsid w:val="004748D6"/>
    <w:rsid w:val="00474DA7"/>
    <w:rsid w:val="004766CE"/>
    <w:rsid w:val="004779B5"/>
    <w:rsid w:val="00481636"/>
    <w:rsid w:val="0048204D"/>
    <w:rsid w:val="00485A25"/>
    <w:rsid w:val="00486095"/>
    <w:rsid w:val="00486B0C"/>
    <w:rsid w:val="00487D4A"/>
    <w:rsid w:val="00490CB5"/>
    <w:rsid w:val="00491725"/>
    <w:rsid w:val="00494DF5"/>
    <w:rsid w:val="00495D66"/>
    <w:rsid w:val="004A07E8"/>
    <w:rsid w:val="004A14B3"/>
    <w:rsid w:val="004A4384"/>
    <w:rsid w:val="004A4E41"/>
    <w:rsid w:val="004A5255"/>
    <w:rsid w:val="004B0627"/>
    <w:rsid w:val="004B06F8"/>
    <w:rsid w:val="004B10F3"/>
    <w:rsid w:val="004B3977"/>
    <w:rsid w:val="004B7695"/>
    <w:rsid w:val="004C184B"/>
    <w:rsid w:val="004C2D4C"/>
    <w:rsid w:val="004C4040"/>
    <w:rsid w:val="004C4D46"/>
    <w:rsid w:val="004C4D88"/>
    <w:rsid w:val="004C5466"/>
    <w:rsid w:val="004D1911"/>
    <w:rsid w:val="004D41E0"/>
    <w:rsid w:val="004D6D1C"/>
    <w:rsid w:val="004E012A"/>
    <w:rsid w:val="004E043D"/>
    <w:rsid w:val="004E15BD"/>
    <w:rsid w:val="004E252D"/>
    <w:rsid w:val="004E2AE4"/>
    <w:rsid w:val="004E43EA"/>
    <w:rsid w:val="004E5645"/>
    <w:rsid w:val="004E5FDF"/>
    <w:rsid w:val="004E65C8"/>
    <w:rsid w:val="004E6CDC"/>
    <w:rsid w:val="004F0007"/>
    <w:rsid w:val="004F0024"/>
    <w:rsid w:val="004F011D"/>
    <w:rsid w:val="004F1BEC"/>
    <w:rsid w:val="004F26E4"/>
    <w:rsid w:val="004F285E"/>
    <w:rsid w:val="004F440D"/>
    <w:rsid w:val="004F498C"/>
    <w:rsid w:val="005016B0"/>
    <w:rsid w:val="00502C0D"/>
    <w:rsid w:val="005051F0"/>
    <w:rsid w:val="005067E7"/>
    <w:rsid w:val="00511535"/>
    <w:rsid w:val="00511A32"/>
    <w:rsid w:val="00513419"/>
    <w:rsid w:val="00514A76"/>
    <w:rsid w:val="00516FD2"/>
    <w:rsid w:val="00520A5C"/>
    <w:rsid w:val="00521D59"/>
    <w:rsid w:val="00521F9A"/>
    <w:rsid w:val="00522021"/>
    <w:rsid w:val="00522071"/>
    <w:rsid w:val="00522CDD"/>
    <w:rsid w:val="005236CF"/>
    <w:rsid w:val="005237FC"/>
    <w:rsid w:val="005247B5"/>
    <w:rsid w:val="005255A0"/>
    <w:rsid w:val="00527C86"/>
    <w:rsid w:val="005305B2"/>
    <w:rsid w:val="005305FA"/>
    <w:rsid w:val="00530E74"/>
    <w:rsid w:val="0053118A"/>
    <w:rsid w:val="00532088"/>
    <w:rsid w:val="0053395C"/>
    <w:rsid w:val="00534372"/>
    <w:rsid w:val="005345E8"/>
    <w:rsid w:val="00535855"/>
    <w:rsid w:val="00540520"/>
    <w:rsid w:val="0054180F"/>
    <w:rsid w:val="00541F77"/>
    <w:rsid w:val="00543D55"/>
    <w:rsid w:val="00543ECA"/>
    <w:rsid w:val="0054468A"/>
    <w:rsid w:val="00544FF0"/>
    <w:rsid w:val="005478AB"/>
    <w:rsid w:val="00555134"/>
    <w:rsid w:val="00555148"/>
    <w:rsid w:val="00556734"/>
    <w:rsid w:val="0055724A"/>
    <w:rsid w:val="00561002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14BC"/>
    <w:rsid w:val="00571979"/>
    <w:rsid w:val="005725C6"/>
    <w:rsid w:val="00572AD5"/>
    <w:rsid w:val="00573228"/>
    <w:rsid w:val="0057666B"/>
    <w:rsid w:val="00576C97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FF"/>
    <w:rsid w:val="00590841"/>
    <w:rsid w:val="00594673"/>
    <w:rsid w:val="00595CA0"/>
    <w:rsid w:val="005967F8"/>
    <w:rsid w:val="005A1CC8"/>
    <w:rsid w:val="005A282D"/>
    <w:rsid w:val="005A3235"/>
    <w:rsid w:val="005A373F"/>
    <w:rsid w:val="005A451B"/>
    <w:rsid w:val="005A5BA6"/>
    <w:rsid w:val="005A768D"/>
    <w:rsid w:val="005B008E"/>
    <w:rsid w:val="005B1321"/>
    <w:rsid w:val="005B1EC1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178E"/>
    <w:rsid w:val="005D298A"/>
    <w:rsid w:val="005D3383"/>
    <w:rsid w:val="005D4C49"/>
    <w:rsid w:val="005D5394"/>
    <w:rsid w:val="005D672C"/>
    <w:rsid w:val="005D72E0"/>
    <w:rsid w:val="005D74BF"/>
    <w:rsid w:val="005D7C24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381F"/>
    <w:rsid w:val="005F4A44"/>
    <w:rsid w:val="005F62D9"/>
    <w:rsid w:val="0060064B"/>
    <w:rsid w:val="006010EF"/>
    <w:rsid w:val="0060240D"/>
    <w:rsid w:val="0060288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3DC1"/>
    <w:rsid w:val="00645732"/>
    <w:rsid w:val="006471DF"/>
    <w:rsid w:val="0064736A"/>
    <w:rsid w:val="00651E62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A36"/>
    <w:rsid w:val="006663E0"/>
    <w:rsid w:val="0067094D"/>
    <w:rsid w:val="00671244"/>
    <w:rsid w:val="006713E7"/>
    <w:rsid w:val="00672349"/>
    <w:rsid w:val="00672A73"/>
    <w:rsid w:val="0067524D"/>
    <w:rsid w:val="0068115B"/>
    <w:rsid w:val="006817CD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102E"/>
    <w:rsid w:val="006A3E32"/>
    <w:rsid w:val="006A4BC2"/>
    <w:rsid w:val="006A4E62"/>
    <w:rsid w:val="006A5869"/>
    <w:rsid w:val="006A687F"/>
    <w:rsid w:val="006A70BE"/>
    <w:rsid w:val="006B0960"/>
    <w:rsid w:val="006B1CE4"/>
    <w:rsid w:val="006B3006"/>
    <w:rsid w:val="006B4875"/>
    <w:rsid w:val="006B4985"/>
    <w:rsid w:val="006B5441"/>
    <w:rsid w:val="006B7CDD"/>
    <w:rsid w:val="006C0443"/>
    <w:rsid w:val="006C1FD1"/>
    <w:rsid w:val="006C22E5"/>
    <w:rsid w:val="006C3D73"/>
    <w:rsid w:val="006C3DF6"/>
    <w:rsid w:val="006D09E2"/>
    <w:rsid w:val="006D1ACA"/>
    <w:rsid w:val="006D2BEB"/>
    <w:rsid w:val="006D3DFE"/>
    <w:rsid w:val="006D4ACC"/>
    <w:rsid w:val="006D5383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3FFC"/>
    <w:rsid w:val="006F4824"/>
    <w:rsid w:val="006F4B2A"/>
    <w:rsid w:val="006F6F42"/>
    <w:rsid w:val="007039BC"/>
    <w:rsid w:val="007043A0"/>
    <w:rsid w:val="00704CBE"/>
    <w:rsid w:val="00704D93"/>
    <w:rsid w:val="007056ED"/>
    <w:rsid w:val="007148D2"/>
    <w:rsid w:val="007163A0"/>
    <w:rsid w:val="00716FB0"/>
    <w:rsid w:val="00721CAA"/>
    <w:rsid w:val="007230AE"/>
    <w:rsid w:val="007233A3"/>
    <w:rsid w:val="00723A56"/>
    <w:rsid w:val="00723F09"/>
    <w:rsid w:val="00723F88"/>
    <w:rsid w:val="00724ED2"/>
    <w:rsid w:val="00730006"/>
    <w:rsid w:val="0073018D"/>
    <w:rsid w:val="007308FD"/>
    <w:rsid w:val="00731395"/>
    <w:rsid w:val="00732636"/>
    <w:rsid w:val="00732D5D"/>
    <w:rsid w:val="00733FF7"/>
    <w:rsid w:val="0073488A"/>
    <w:rsid w:val="007358FB"/>
    <w:rsid w:val="00735C29"/>
    <w:rsid w:val="0073699D"/>
    <w:rsid w:val="00737A06"/>
    <w:rsid w:val="00740A0E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74D"/>
    <w:rsid w:val="00755ECD"/>
    <w:rsid w:val="0075602A"/>
    <w:rsid w:val="007561FC"/>
    <w:rsid w:val="00756D6F"/>
    <w:rsid w:val="007574C5"/>
    <w:rsid w:val="007614BE"/>
    <w:rsid w:val="00763972"/>
    <w:rsid w:val="00764176"/>
    <w:rsid w:val="0076418E"/>
    <w:rsid w:val="00765CF8"/>
    <w:rsid w:val="0076601B"/>
    <w:rsid w:val="00771BF1"/>
    <w:rsid w:val="007740C9"/>
    <w:rsid w:val="007754E7"/>
    <w:rsid w:val="0078021B"/>
    <w:rsid w:val="00780440"/>
    <w:rsid w:val="00780996"/>
    <w:rsid w:val="007833DB"/>
    <w:rsid w:val="00784A7F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217F"/>
    <w:rsid w:val="007A31F2"/>
    <w:rsid w:val="007A3695"/>
    <w:rsid w:val="007A55E6"/>
    <w:rsid w:val="007B1ADF"/>
    <w:rsid w:val="007B282E"/>
    <w:rsid w:val="007B462F"/>
    <w:rsid w:val="007B5082"/>
    <w:rsid w:val="007C0174"/>
    <w:rsid w:val="007C1C3C"/>
    <w:rsid w:val="007C5F5F"/>
    <w:rsid w:val="007D0BC4"/>
    <w:rsid w:val="007D1ED9"/>
    <w:rsid w:val="007D2032"/>
    <w:rsid w:val="007D37C5"/>
    <w:rsid w:val="007D37F0"/>
    <w:rsid w:val="007D79A3"/>
    <w:rsid w:val="007E045F"/>
    <w:rsid w:val="007E2ACD"/>
    <w:rsid w:val="007E3981"/>
    <w:rsid w:val="007E596B"/>
    <w:rsid w:val="007E6EFF"/>
    <w:rsid w:val="007F185B"/>
    <w:rsid w:val="007F1FEA"/>
    <w:rsid w:val="007F346B"/>
    <w:rsid w:val="007F51DD"/>
    <w:rsid w:val="0080087D"/>
    <w:rsid w:val="008009CA"/>
    <w:rsid w:val="00802E0D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6544"/>
    <w:rsid w:val="0081793A"/>
    <w:rsid w:val="00820B50"/>
    <w:rsid w:val="00821563"/>
    <w:rsid w:val="00822B47"/>
    <w:rsid w:val="0082359A"/>
    <w:rsid w:val="00824129"/>
    <w:rsid w:val="00826F7C"/>
    <w:rsid w:val="00830AC3"/>
    <w:rsid w:val="0083300B"/>
    <w:rsid w:val="00833102"/>
    <w:rsid w:val="008359C1"/>
    <w:rsid w:val="00841385"/>
    <w:rsid w:val="00841DF9"/>
    <w:rsid w:val="0084309C"/>
    <w:rsid w:val="0084654D"/>
    <w:rsid w:val="00846CCD"/>
    <w:rsid w:val="008474F6"/>
    <w:rsid w:val="00847BE7"/>
    <w:rsid w:val="00851AD3"/>
    <w:rsid w:val="008547B7"/>
    <w:rsid w:val="00854AF9"/>
    <w:rsid w:val="00855127"/>
    <w:rsid w:val="00861C9E"/>
    <w:rsid w:val="0086360C"/>
    <w:rsid w:val="00863942"/>
    <w:rsid w:val="00863D6C"/>
    <w:rsid w:val="00864180"/>
    <w:rsid w:val="00865E6F"/>
    <w:rsid w:val="0086689E"/>
    <w:rsid w:val="00870212"/>
    <w:rsid w:val="00873CF7"/>
    <w:rsid w:val="00874447"/>
    <w:rsid w:val="00880CEE"/>
    <w:rsid w:val="0088215B"/>
    <w:rsid w:val="0088500E"/>
    <w:rsid w:val="00886026"/>
    <w:rsid w:val="00886704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B4CCD"/>
    <w:rsid w:val="008C018B"/>
    <w:rsid w:val="008C0F1D"/>
    <w:rsid w:val="008C450A"/>
    <w:rsid w:val="008C62F9"/>
    <w:rsid w:val="008C62FC"/>
    <w:rsid w:val="008C66CA"/>
    <w:rsid w:val="008C7EFA"/>
    <w:rsid w:val="008D1C1C"/>
    <w:rsid w:val="008D38D7"/>
    <w:rsid w:val="008D3CE9"/>
    <w:rsid w:val="008D44B8"/>
    <w:rsid w:val="008D50EE"/>
    <w:rsid w:val="008D5A17"/>
    <w:rsid w:val="008E313A"/>
    <w:rsid w:val="008E38F7"/>
    <w:rsid w:val="008E3AA6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C35"/>
    <w:rsid w:val="00905CB5"/>
    <w:rsid w:val="00905CF8"/>
    <w:rsid w:val="00906354"/>
    <w:rsid w:val="00920A67"/>
    <w:rsid w:val="00920B3D"/>
    <w:rsid w:val="0092419A"/>
    <w:rsid w:val="00924C9F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35CA"/>
    <w:rsid w:val="0094430A"/>
    <w:rsid w:val="0094468C"/>
    <w:rsid w:val="00945101"/>
    <w:rsid w:val="00945B6A"/>
    <w:rsid w:val="0094679E"/>
    <w:rsid w:val="00947AFB"/>
    <w:rsid w:val="00952374"/>
    <w:rsid w:val="00953CF3"/>
    <w:rsid w:val="00955B21"/>
    <w:rsid w:val="00960927"/>
    <w:rsid w:val="00961FDB"/>
    <w:rsid w:val="00962446"/>
    <w:rsid w:val="009625C7"/>
    <w:rsid w:val="00962E56"/>
    <w:rsid w:val="009651BF"/>
    <w:rsid w:val="00965A89"/>
    <w:rsid w:val="0096698B"/>
    <w:rsid w:val="00967AF0"/>
    <w:rsid w:val="00967FE1"/>
    <w:rsid w:val="00970E09"/>
    <w:rsid w:val="009727BF"/>
    <w:rsid w:val="00973F8F"/>
    <w:rsid w:val="00974F00"/>
    <w:rsid w:val="00980D09"/>
    <w:rsid w:val="00980F05"/>
    <w:rsid w:val="00981AC4"/>
    <w:rsid w:val="009824A4"/>
    <w:rsid w:val="00984404"/>
    <w:rsid w:val="0098547F"/>
    <w:rsid w:val="0098669F"/>
    <w:rsid w:val="00993E8B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E20"/>
    <w:rsid w:val="009A6258"/>
    <w:rsid w:val="009B2F62"/>
    <w:rsid w:val="009B349E"/>
    <w:rsid w:val="009B4D75"/>
    <w:rsid w:val="009B4E9F"/>
    <w:rsid w:val="009B522E"/>
    <w:rsid w:val="009B5C66"/>
    <w:rsid w:val="009B7469"/>
    <w:rsid w:val="009B7736"/>
    <w:rsid w:val="009C1D93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6B9D"/>
    <w:rsid w:val="009D6D22"/>
    <w:rsid w:val="009E265A"/>
    <w:rsid w:val="009E28D5"/>
    <w:rsid w:val="009F00A1"/>
    <w:rsid w:val="009F0107"/>
    <w:rsid w:val="009F5150"/>
    <w:rsid w:val="009F552D"/>
    <w:rsid w:val="009F5693"/>
    <w:rsid w:val="00A006C3"/>
    <w:rsid w:val="00A01733"/>
    <w:rsid w:val="00A05108"/>
    <w:rsid w:val="00A05F3E"/>
    <w:rsid w:val="00A06205"/>
    <w:rsid w:val="00A06EFF"/>
    <w:rsid w:val="00A10228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A40"/>
    <w:rsid w:val="00A5696F"/>
    <w:rsid w:val="00A60AB4"/>
    <w:rsid w:val="00A6446F"/>
    <w:rsid w:val="00A65B04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57C8"/>
    <w:rsid w:val="00AA6C7D"/>
    <w:rsid w:val="00AA77AD"/>
    <w:rsid w:val="00AB0FEB"/>
    <w:rsid w:val="00AB2179"/>
    <w:rsid w:val="00AB39B3"/>
    <w:rsid w:val="00AB4FCC"/>
    <w:rsid w:val="00AB65BB"/>
    <w:rsid w:val="00AB7BFF"/>
    <w:rsid w:val="00AC4E2B"/>
    <w:rsid w:val="00AC6B04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ED6"/>
    <w:rsid w:val="00AF1001"/>
    <w:rsid w:val="00AF3313"/>
    <w:rsid w:val="00AF3C50"/>
    <w:rsid w:val="00AF6199"/>
    <w:rsid w:val="00AF718F"/>
    <w:rsid w:val="00AF7624"/>
    <w:rsid w:val="00B00D18"/>
    <w:rsid w:val="00B03B37"/>
    <w:rsid w:val="00B03D67"/>
    <w:rsid w:val="00B049DE"/>
    <w:rsid w:val="00B0583B"/>
    <w:rsid w:val="00B05F28"/>
    <w:rsid w:val="00B07D0F"/>
    <w:rsid w:val="00B10F8A"/>
    <w:rsid w:val="00B111BD"/>
    <w:rsid w:val="00B11597"/>
    <w:rsid w:val="00B11D6A"/>
    <w:rsid w:val="00B128A9"/>
    <w:rsid w:val="00B12BBA"/>
    <w:rsid w:val="00B13A9B"/>
    <w:rsid w:val="00B14491"/>
    <w:rsid w:val="00B1508F"/>
    <w:rsid w:val="00B17361"/>
    <w:rsid w:val="00B17970"/>
    <w:rsid w:val="00B21234"/>
    <w:rsid w:val="00B22007"/>
    <w:rsid w:val="00B2309B"/>
    <w:rsid w:val="00B24828"/>
    <w:rsid w:val="00B24BBB"/>
    <w:rsid w:val="00B256AD"/>
    <w:rsid w:val="00B25D2F"/>
    <w:rsid w:val="00B277CA"/>
    <w:rsid w:val="00B27D10"/>
    <w:rsid w:val="00B31902"/>
    <w:rsid w:val="00B3190F"/>
    <w:rsid w:val="00B3600D"/>
    <w:rsid w:val="00B372EE"/>
    <w:rsid w:val="00B4133A"/>
    <w:rsid w:val="00B4451D"/>
    <w:rsid w:val="00B462AB"/>
    <w:rsid w:val="00B470D7"/>
    <w:rsid w:val="00B476B8"/>
    <w:rsid w:val="00B503B2"/>
    <w:rsid w:val="00B52C3C"/>
    <w:rsid w:val="00B54EF7"/>
    <w:rsid w:val="00B54F50"/>
    <w:rsid w:val="00B55418"/>
    <w:rsid w:val="00B554D2"/>
    <w:rsid w:val="00B55F34"/>
    <w:rsid w:val="00B56C56"/>
    <w:rsid w:val="00B57644"/>
    <w:rsid w:val="00B6097F"/>
    <w:rsid w:val="00B616DF"/>
    <w:rsid w:val="00B62556"/>
    <w:rsid w:val="00B70A03"/>
    <w:rsid w:val="00B7184D"/>
    <w:rsid w:val="00B7210E"/>
    <w:rsid w:val="00B72BB4"/>
    <w:rsid w:val="00B72CF5"/>
    <w:rsid w:val="00B739D2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7B1"/>
    <w:rsid w:val="00BD004E"/>
    <w:rsid w:val="00BD1A1A"/>
    <w:rsid w:val="00BD3E38"/>
    <w:rsid w:val="00BD49D6"/>
    <w:rsid w:val="00BD53EB"/>
    <w:rsid w:val="00BD592C"/>
    <w:rsid w:val="00BD7B81"/>
    <w:rsid w:val="00BE1738"/>
    <w:rsid w:val="00BE1EBE"/>
    <w:rsid w:val="00BE32A8"/>
    <w:rsid w:val="00BE3F43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20F2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7B2"/>
    <w:rsid w:val="00C32011"/>
    <w:rsid w:val="00C321C5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43BA"/>
    <w:rsid w:val="00C54C78"/>
    <w:rsid w:val="00C56076"/>
    <w:rsid w:val="00C56441"/>
    <w:rsid w:val="00C60B1E"/>
    <w:rsid w:val="00C6117C"/>
    <w:rsid w:val="00C627F3"/>
    <w:rsid w:val="00C64870"/>
    <w:rsid w:val="00C64FB4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3EC6"/>
    <w:rsid w:val="00CB40C9"/>
    <w:rsid w:val="00CB4F09"/>
    <w:rsid w:val="00CB5D03"/>
    <w:rsid w:val="00CB6BF2"/>
    <w:rsid w:val="00CB79B7"/>
    <w:rsid w:val="00CC1813"/>
    <w:rsid w:val="00CC331D"/>
    <w:rsid w:val="00CC61CB"/>
    <w:rsid w:val="00CD11E4"/>
    <w:rsid w:val="00CD12B4"/>
    <w:rsid w:val="00CD2DE9"/>
    <w:rsid w:val="00CD5043"/>
    <w:rsid w:val="00CD6B1F"/>
    <w:rsid w:val="00CD7184"/>
    <w:rsid w:val="00CD7625"/>
    <w:rsid w:val="00CE06D9"/>
    <w:rsid w:val="00CE2619"/>
    <w:rsid w:val="00CE41A2"/>
    <w:rsid w:val="00CE4AA8"/>
    <w:rsid w:val="00CE4AAD"/>
    <w:rsid w:val="00CE6960"/>
    <w:rsid w:val="00CE743F"/>
    <w:rsid w:val="00CE7566"/>
    <w:rsid w:val="00CF05C6"/>
    <w:rsid w:val="00CF3C31"/>
    <w:rsid w:val="00CF46A7"/>
    <w:rsid w:val="00CF7A29"/>
    <w:rsid w:val="00D005E9"/>
    <w:rsid w:val="00D011E2"/>
    <w:rsid w:val="00D01F64"/>
    <w:rsid w:val="00D03800"/>
    <w:rsid w:val="00D052C4"/>
    <w:rsid w:val="00D0628F"/>
    <w:rsid w:val="00D069F4"/>
    <w:rsid w:val="00D06E03"/>
    <w:rsid w:val="00D06EE0"/>
    <w:rsid w:val="00D0785B"/>
    <w:rsid w:val="00D07930"/>
    <w:rsid w:val="00D11242"/>
    <w:rsid w:val="00D11605"/>
    <w:rsid w:val="00D14A9F"/>
    <w:rsid w:val="00D14DEC"/>
    <w:rsid w:val="00D15565"/>
    <w:rsid w:val="00D179A6"/>
    <w:rsid w:val="00D218B5"/>
    <w:rsid w:val="00D21E4C"/>
    <w:rsid w:val="00D230D8"/>
    <w:rsid w:val="00D2462E"/>
    <w:rsid w:val="00D25F47"/>
    <w:rsid w:val="00D26E32"/>
    <w:rsid w:val="00D270CE"/>
    <w:rsid w:val="00D3111A"/>
    <w:rsid w:val="00D319D1"/>
    <w:rsid w:val="00D32D9B"/>
    <w:rsid w:val="00D35266"/>
    <w:rsid w:val="00D404D8"/>
    <w:rsid w:val="00D414B6"/>
    <w:rsid w:val="00D43735"/>
    <w:rsid w:val="00D449AF"/>
    <w:rsid w:val="00D46086"/>
    <w:rsid w:val="00D46722"/>
    <w:rsid w:val="00D46949"/>
    <w:rsid w:val="00D47C40"/>
    <w:rsid w:val="00D50CC3"/>
    <w:rsid w:val="00D5111E"/>
    <w:rsid w:val="00D5254A"/>
    <w:rsid w:val="00D6167E"/>
    <w:rsid w:val="00D62438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77730"/>
    <w:rsid w:val="00D80EE5"/>
    <w:rsid w:val="00D81A07"/>
    <w:rsid w:val="00D81AE3"/>
    <w:rsid w:val="00D81ECD"/>
    <w:rsid w:val="00D83212"/>
    <w:rsid w:val="00D83ADD"/>
    <w:rsid w:val="00D84557"/>
    <w:rsid w:val="00D86504"/>
    <w:rsid w:val="00D86E38"/>
    <w:rsid w:val="00D9020D"/>
    <w:rsid w:val="00D905FB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AE"/>
    <w:rsid w:val="00DA79F4"/>
    <w:rsid w:val="00DB03F4"/>
    <w:rsid w:val="00DB49EC"/>
    <w:rsid w:val="00DB5845"/>
    <w:rsid w:val="00DB637A"/>
    <w:rsid w:val="00DB761D"/>
    <w:rsid w:val="00DC0024"/>
    <w:rsid w:val="00DC0247"/>
    <w:rsid w:val="00DC12EE"/>
    <w:rsid w:val="00DC4918"/>
    <w:rsid w:val="00DC594D"/>
    <w:rsid w:val="00DC5EA9"/>
    <w:rsid w:val="00DC6F49"/>
    <w:rsid w:val="00DC725C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5FCA"/>
    <w:rsid w:val="00DF4B61"/>
    <w:rsid w:val="00DF59E3"/>
    <w:rsid w:val="00DF6D4E"/>
    <w:rsid w:val="00DF71B8"/>
    <w:rsid w:val="00DF7697"/>
    <w:rsid w:val="00E01D0C"/>
    <w:rsid w:val="00E022C4"/>
    <w:rsid w:val="00E0516B"/>
    <w:rsid w:val="00E0552F"/>
    <w:rsid w:val="00E0571B"/>
    <w:rsid w:val="00E062AA"/>
    <w:rsid w:val="00E0661C"/>
    <w:rsid w:val="00E06D1F"/>
    <w:rsid w:val="00E073B2"/>
    <w:rsid w:val="00E11F46"/>
    <w:rsid w:val="00E12BB8"/>
    <w:rsid w:val="00E14D23"/>
    <w:rsid w:val="00E15D5F"/>
    <w:rsid w:val="00E163BC"/>
    <w:rsid w:val="00E2017F"/>
    <w:rsid w:val="00E217CB"/>
    <w:rsid w:val="00E21F7F"/>
    <w:rsid w:val="00E22251"/>
    <w:rsid w:val="00E2374E"/>
    <w:rsid w:val="00E246E1"/>
    <w:rsid w:val="00E24C25"/>
    <w:rsid w:val="00E26822"/>
    <w:rsid w:val="00E2701E"/>
    <w:rsid w:val="00E27160"/>
    <w:rsid w:val="00E30991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240"/>
    <w:rsid w:val="00E449C7"/>
    <w:rsid w:val="00E502A3"/>
    <w:rsid w:val="00E50D58"/>
    <w:rsid w:val="00E54687"/>
    <w:rsid w:val="00E54B77"/>
    <w:rsid w:val="00E636BC"/>
    <w:rsid w:val="00E64909"/>
    <w:rsid w:val="00E6517A"/>
    <w:rsid w:val="00E66CF7"/>
    <w:rsid w:val="00E731DC"/>
    <w:rsid w:val="00E753A2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99D"/>
    <w:rsid w:val="00E903F9"/>
    <w:rsid w:val="00E90E7E"/>
    <w:rsid w:val="00E91360"/>
    <w:rsid w:val="00E93380"/>
    <w:rsid w:val="00E94083"/>
    <w:rsid w:val="00E95182"/>
    <w:rsid w:val="00EA055C"/>
    <w:rsid w:val="00EA154B"/>
    <w:rsid w:val="00EA17DE"/>
    <w:rsid w:val="00EA1BCE"/>
    <w:rsid w:val="00EA3B81"/>
    <w:rsid w:val="00EA4742"/>
    <w:rsid w:val="00EA487B"/>
    <w:rsid w:val="00EA4B0D"/>
    <w:rsid w:val="00EA4CF6"/>
    <w:rsid w:val="00EA634E"/>
    <w:rsid w:val="00EA75D1"/>
    <w:rsid w:val="00EB0798"/>
    <w:rsid w:val="00EB2710"/>
    <w:rsid w:val="00EB5888"/>
    <w:rsid w:val="00EB6235"/>
    <w:rsid w:val="00EB65E4"/>
    <w:rsid w:val="00EC2384"/>
    <w:rsid w:val="00EC4A28"/>
    <w:rsid w:val="00EC564A"/>
    <w:rsid w:val="00EC5BAB"/>
    <w:rsid w:val="00EC6E78"/>
    <w:rsid w:val="00ED04BE"/>
    <w:rsid w:val="00ED0845"/>
    <w:rsid w:val="00ED4A17"/>
    <w:rsid w:val="00ED5174"/>
    <w:rsid w:val="00ED57D9"/>
    <w:rsid w:val="00ED76CD"/>
    <w:rsid w:val="00ED79EA"/>
    <w:rsid w:val="00EE1A25"/>
    <w:rsid w:val="00EE1C15"/>
    <w:rsid w:val="00EE2C0B"/>
    <w:rsid w:val="00EE3197"/>
    <w:rsid w:val="00EE3628"/>
    <w:rsid w:val="00EE510D"/>
    <w:rsid w:val="00EE6493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0BD"/>
    <w:rsid w:val="00F15CF1"/>
    <w:rsid w:val="00F175FA"/>
    <w:rsid w:val="00F20E9D"/>
    <w:rsid w:val="00F217E9"/>
    <w:rsid w:val="00F2267E"/>
    <w:rsid w:val="00F23EA9"/>
    <w:rsid w:val="00F262C1"/>
    <w:rsid w:val="00F26DDD"/>
    <w:rsid w:val="00F26EF7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4288"/>
    <w:rsid w:val="00F55B97"/>
    <w:rsid w:val="00F6085F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A3A18"/>
    <w:rsid w:val="00FA6797"/>
    <w:rsid w:val="00FA7C48"/>
    <w:rsid w:val="00FB26D9"/>
    <w:rsid w:val="00FB4705"/>
    <w:rsid w:val="00FB59E3"/>
    <w:rsid w:val="00FB5C51"/>
    <w:rsid w:val="00FC0537"/>
    <w:rsid w:val="00FC1103"/>
    <w:rsid w:val="00FC11F0"/>
    <w:rsid w:val="00FC1337"/>
    <w:rsid w:val="00FC3953"/>
    <w:rsid w:val="00FC40D3"/>
    <w:rsid w:val="00FC7694"/>
    <w:rsid w:val="00FC7CF8"/>
    <w:rsid w:val="00FD081F"/>
    <w:rsid w:val="00FD2513"/>
    <w:rsid w:val="00FD259B"/>
    <w:rsid w:val="00FD2F84"/>
    <w:rsid w:val="00FD5FD0"/>
    <w:rsid w:val="00FD63A3"/>
    <w:rsid w:val="00FD6A44"/>
    <w:rsid w:val="00FD6BC6"/>
    <w:rsid w:val="00FD6E65"/>
    <w:rsid w:val="00FD6F77"/>
    <w:rsid w:val="00FD7DC1"/>
    <w:rsid w:val="00FE2E82"/>
    <w:rsid w:val="00FE347A"/>
    <w:rsid w:val="00FE4011"/>
    <w:rsid w:val="00FE4A57"/>
    <w:rsid w:val="00FE7179"/>
    <w:rsid w:val="00FE7A1C"/>
    <w:rsid w:val="00FF3406"/>
    <w:rsid w:val="00FF3DA6"/>
    <w:rsid w:val="00FF5DF1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7C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817CD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17CD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17C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817CD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6817CD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17CD"/>
  </w:style>
  <w:style w:type="paragraph" w:styleId="Header">
    <w:name w:val="header"/>
    <w:basedOn w:val="Normal"/>
    <w:rsid w:val="00681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7CD"/>
  </w:style>
  <w:style w:type="paragraph" w:styleId="BodyTextIndent">
    <w:name w:val="Body Text Indent"/>
    <w:basedOn w:val="Normal"/>
    <w:link w:val="BodyTextIndentChar"/>
    <w:rsid w:val="006817CD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6817CD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  <w:style w:type="character" w:styleId="CommentReference">
    <w:name w:val="annotation reference"/>
    <w:rsid w:val="009C1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D93"/>
    <w:rPr>
      <w:sz w:val="20"/>
    </w:rPr>
  </w:style>
  <w:style w:type="character" w:customStyle="1" w:styleId="CommentTextChar">
    <w:name w:val="Comment Text Char"/>
    <w:link w:val="CommentText"/>
    <w:rsid w:val="009C1D9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1D93"/>
    <w:rPr>
      <w:b/>
      <w:bCs/>
    </w:rPr>
  </w:style>
  <w:style w:type="character" w:customStyle="1" w:styleId="CommentSubjectChar">
    <w:name w:val="Comment Subject Char"/>
    <w:link w:val="CommentSubject"/>
    <w:rsid w:val="009C1D9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6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2016-10-28T00:00:00-05:00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F656E-58E9-4128-8B8B-B9342D575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9720D-F5DA-4D41-9354-7F6BCD034A84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D520882D-D5D7-4A25-BE86-8C00109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16-132_ForbesSVS_06_14_06_16R1</vt:lpstr>
    </vt:vector>
  </TitlesOfParts>
  <Company>Manitoba Hydro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16-233_ForbesSVS_10_26_10_27</dc:title>
  <dc:creator>A. Hogeveen Rutter</dc:creator>
  <cp:lastModifiedBy>dgoodmanson</cp:lastModifiedBy>
  <cp:revision>3</cp:revision>
  <cp:lastPrinted>2012-09-20T16:30:00Z</cp:lastPrinted>
  <dcterms:created xsi:type="dcterms:W3CDTF">2016-10-28T03:48:00Z</dcterms:created>
  <dcterms:modified xsi:type="dcterms:W3CDTF">2016-10-28T03:48:00Z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0x010100CA1B1961C2678B4888624AA4263F4ACD</vt:lpwstr>
  </property>
  <property fmtid="{D5CDD505-2E9C-101B-9397-08002B2CF9AE}" pid="9" name="Desk">
    <vt:lpwstr/>
  </property>
  <property fmtid="{D5CDD505-2E9C-101B-9397-08002B2CF9AE}" pid="10" name="Archive">
    <vt:lpwstr>0</vt:lpwstr>
  </property>
</Properties>
</file>