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A7" w:rsidRPr="00D770B0" w:rsidRDefault="00C60DA7" w:rsidP="005F598E">
      <w:pPr>
        <w:pStyle w:val="Level1"/>
        <w:jc w:val="center"/>
        <w:rPr>
          <w:iCs w:val="0"/>
        </w:rPr>
      </w:pPr>
      <w:bookmarkStart w:id="0" w:name="doc3997"/>
      <w:bookmarkEnd w:id="0"/>
      <w:r w:rsidRPr="00D770B0">
        <w:rPr>
          <w:iCs w:val="0"/>
        </w:rPr>
        <w:t>ATTACHMENT A</w:t>
      </w:r>
    </w:p>
    <w:p w:rsidR="00C60DA7" w:rsidRPr="00D770B0" w:rsidRDefault="00C60DA7" w:rsidP="005F598E">
      <w:pPr>
        <w:pStyle w:val="Level1"/>
        <w:jc w:val="center"/>
        <w:rPr>
          <w:iCs w:val="0"/>
        </w:rPr>
      </w:pPr>
      <w:r w:rsidRPr="00D770B0">
        <w:rPr>
          <w:iCs w:val="0"/>
        </w:rPr>
        <w:t>Form Of Service Agreement For</w:t>
      </w:r>
      <w:r w:rsidRPr="00D770B0">
        <w:rPr>
          <w:iCs w:val="0"/>
        </w:rPr>
        <w:br/>
        <w:t>Firm Point-To-Point Transmission Service</w:t>
      </w:r>
    </w:p>
    <w:p w:rsidR="00C60DA7" w:rsidRPr="00AD3982" w:rsidRDefault="00C60DA7" w:rsidP="005F598E">
      <w:pPr>
        <w:pStyle w:val="Level2"/>
      </w:pPr>
      <w:r>
        <w:t>1.0</w:t>
      </w:r>
      <w:r>
        <w:tab/>
      </w:r>
      <w:r w:rsidRPr="00AD3982">
        <w:t xml:space="preserve">This Service Agreement, dated as of _______________, is entered into, by and between </w:t>
      </w:r>
      <w:r w:rsidR="00354236">
        <w:t>Idaho Power Company</w:t>
      </w:r>
      <w:r w:rsidRPr="00AD3982">
        <w:t xml:space="preserve"> (the Transmission Provider), and </w:t>
      </w:r>
      <w:bookmarkStart w:id="1" w:name="Text1"/>
      <w:r w:rsidR="00A87FD2">
        <w:rPr>
          <w:u w:val="single"/>
        </w:rPr>
        <w:fldChar w:fldCharType="begin">
          <w:ffData>
            <w:name w:val="Text1"/>
            <w:enabled/>
            <w:calcOnExit w:val="0"/>
            <w:textInput>
              <w:default w:val="CUSTOMER NAME &amp; TSIN CODE"/>
            </w:textInput>
          </w:ffData>
        </w:fldChar>
      </w:r>
      <w:r w:rsidR="00D550D6">
        <w:rPr>
          <w:u w:val="single"/>
        </w:rPr>
        <w:instrText xml:space="preserve"> FORMTEXT </w:instrText>
      </w:r>
      <w:r w:rsidR="00A87FD2">
        <w:rPr>
          <w:u w:val="single"/>
        </w:rPr>
      </w:r>
      <w:r w:rsidR="00A87FD2">
        <w:rPr>
          <w:u w:val="single"/>
        </w:rPr>
        <w:fldChar w:fldCharType="separate"/>
      </w:r>
      <w:bookmarkStart w:id="2" w:name="_GoBack"/>
      <w:r w:rsidR="00D550D6">
        <w:rPr>
          <w:noProof/>
          <w:u w:val="single"/>
        </w:rPr>
        <w:t>CUSTOMER NAME &amp; ENTITY CODE</w:t>
      </w:r>
      <w:bookmarkEnd w:id="2"/>
      <w:r w:rsidR="00A87FD2">
        <w:rPr>
          <w:u w:val="single"/>
        </w:rPr>
        <w:fldChar w:fldCharType="end"/>
      </w:r>
      <w:bookmarkEnd w:id="1"/>
      <w:r w:rsidR="00D550D6" w:rsidRPr="00AD3982">
        <w:t xml:space="preserve"> </w:t>
      </w:r>
      <w:r w:rsidRPr="00AD3982">
        <w:t>(“Transmission Customer”).</w:t>
      </w:r>
    </w:p>
    <w:p w:rsidR="00C60DA7" w:rsidRPr="00AD3982" w:rsidRDefault="00C60DA7" w:rsidP="005F598E">
      <w:pPr>
        <w:pStyle w:val="Level2"/>
      </w:pPr>
      <w:r w:rsidRPr="00AD3982">
        <w:t>2.0</w:t>
      </w:r>
      <w:r>
        <w:tab/>
      </w:r>
      <w:r w:rsidRPr="00AD3982">
        <w:t>The Transmission Customer has been determined by the Transmission Provider to have a Completed Application for Firm Point-To-Point Transmission Service under the Tariff.</w:t>
      </w:r>
    </w:p>
    <w:p w:rsidR="00C60DA7" w:rsidRPr="00AD3982" w:rsidRDefault="00C60DA7" w:rsidP="005F598E">
      <w:pPr>
        <w:pStyle w:val="Level2"/>
      </w:pPr>
      <w:r>
        <w:t>3.0</w:t>
      </w:r>
      <w:r>
        <w:tab/>
      </w:r>
      <w:r w:rsidRPr="00AD3982">
        <w:t>The Transmission Customer has provided to the Transmission Provider an Application deposit in accordance with the provisions of Section 17.3 of the Tariff.</w:t>
      </w:r>
    </w:p>
    <w:p w:rsidR="00C60DA7" w:rsidRPr="00AD3982" w:rsidRDefault="00C60DA7" w:rsidP="005F598E">
      <w:pPr>
        <w:pStyle w:val="Level2"/>
      </w:pPr>
      <w:r>
        <w:t>4.0</w:t>
      </w:r>
      <w:r>
        <w:tab/>
      </w:r>
      <w:r w:rsidRPr="00AD3982">
        <w:t>Service under this agreement shall commence on the later of (l) the requested service commencement date, or (2) the date on which construction of any Direct Assignment Facilities and/or Network Upgrades are completed, or (3) such other date as it is permitted to become effective by the Commission.  Service under this agreement shall terminate on such date as mutually agreed upon by the parties.</w:t>
      </w:r>
    </w:p>
    <w:p w:rsidR="00C60DA7" w:rsidRDefault="00C60DA7" w:rsidP="005F598E">
      <w:pPr>
        <w:pStyle w:val="Level2"/>
      </w:pPr>
      <w:r>
        <w:t>5.0</w:t>
      </w:r>
      <w:r>
        <w:tab/>
      </w:r>
      <w:r w:rsidRPr="00AD3982">
        <w:t>The Transmission Provider agrees to provide and the Transmission Customer agrees to take and pay for Firm Point-To-Point Transmission Service in accordance with the provisions of Part II of the Tariff and this Service Agreement.</w:t>
      </w:r>
    </w:p>
    <w:p w:rsidR="00C60DA7" w:rsidRPr="00AD3982" w:rsidRDefault="00C60DA7" w:rsidP="005F598E">
      <w:pPr>
        <w:pStyle w:val="Level2"/>
      </w:pPr>
      <w:r>
        <w:t>6.0</w:t>
      </w:r>
      <w:r>
        <w:tab/>
      </w:r>
      <w:r w:rsidRPr="00AD3982">
        <w:t>Any notice or request made to or by either Party regarding this Service Agreement shall be made to the representative of the other Party as indicated below.</w:t>
      </w:r>
    </w:p>
    <w:p w:rsidR="00C60DA7" w:rsidRPr="00AD3982" w:rsidRDefault="00C60DA7" w:rsidP="00D550D6">
      <w:pPr>
        <w:pStyle w:val="Level2text"/>
        <w:spacing w:after="120"/>
        <w:ind w:left="907"/>
      </w:pPr>
      <w:r w:rsidRPr="00AD3982">
        <w:t>Transmission Provider:</w:t>
      </w:r>
    </w:p>
    <w:p w:rsidR="00C60DA7" w:rsidRPr="00AD3982" w:rsidRDefault="00C60DA7" w:rsidP="005F598E">
      <w:pPr>
        <w:pStyle w:val="Level2text"/>
        <w:spacing w:after="0"/>
        <w:ind w:left="907"/>
      </w:pPr>
      <w:r w:rsidRPr="00AD3982">
        <w:t>Idaho Power Company</w:t>
      </w:r>
    </w:p>
    <w:p w:rsidR="00C60DA7" w:rsidRPr="00AD3982" w:rsidRDefault="00C60DA7" w:rsidP="005F598E">
      <w:pPr>
        <w:pStyle w:val="Level2text"/>
        <w:spacing w:after="0"/>
        <w:ind w:left="907"/>
      </w:pPr>
      <w:r w:rsidRPr="00AD3982">
        <w:t>1221 W. Idaho Street</w:t>
      </w:r>
    </w:p>
    <w:p w:rsidR="00C60DA7" w:rsidRPr="00AD3982" w:rsidRDefault="00C60DA7" w:rsidP="005F598E">
      <w:pPr>
        <w:pStyle w:val="Level2text"/>
        <w:spacing w:after="0"/>
        <w:ind w:left="907"/>
      </w:pPr>
      <w:r w:rsidRPr="00AD3982">
        <w:t>Boise, ID  83702</w:t>
      </w:r>
    </w:p>
    <w:p w:rsidR="00C60DA7" w:rsidRPr="00AD3982" w:rsidRDefault="00C60DA7" w:rsidP="005F598E">
      <w:pPr>
        <w:pStyle w:val="Level2text"/>
        <w:spacing w:after="0"/>
        <w:ind w:left="907"/>
      </w:pPr>
      <w:r w:rsidRPr="00AD3982">
        <w:t>Attn: Manager, Grid Operations</w:t>
      </w:r>
    </w:p>
    <w:p w:rsidR="00C60DA7" w:rsidRPr="00AD3982" w:rsidRDefault="00C60DA7" w:rsidP="005F598E">
      <w:pPr>
        <w:pStyle w:val="Level2text"/>
        <w:spacing w:after="0"/>
        <w:ind w:left="907"/>
      </w:pPr>
    </w:p>
    <w:p w:rsidR="00C60DA7" w:rsidRPr="00D770B0" w:rsidRDefault="00C60DA7" w:rsidP="00D550D6">
      <w:pPr>
        <w:pStyle w:val="Level2text"/>
        <w:spacing w:after="120"/>
        <w:ind w:left="907"/>
        <w:rPr>
          <w:szCs w:val="26"/>
        </w:rPr>
      </w:pPr>
      <w:r w:rsidRPr="00D770B0">
        <w:rPr>
          <w:szCs w:val="26"/>
        </w:rPr>
        <w:t>Transmission Customer:</w:t>
      </w:r>
    </w:p>
    <w:bookmarkStart w:id="3" w:name="Text2"/>
    <w:p w:rsidR="00D550D6" w:rsidRPr="00D770B0" w:rsidRDefault="00A87FD2" w:rsidP="00D550D6">
      <w:pPr>
        <w:pStyle w:val="Level2text"/>
        <w:spacing w:after="0"/>
        <w:ind w:left="907"/>
        <w:rPr>
          <w:szCs w:val="26"/>
        </w:rPr>
      </w:pPr>
      <w:r>
        <w:rPr>
          <w:szCs w:val="26"/>
        </w:rPr>
        <w:fldChar w:fldCharType="begin">
          <w:ffData>
            <w:name w:val="Text2"/>
            <w:enabled/>
            <w:calcOnExit w:val="0"/>
            <w:textInput>
              <w:default w:val="CUSTOMER NAME"/>
            </w:textInput>
          </w:ffData>
        </w:fldChar>
      </w:r>
      <w:r w:rsidR="00D550D6">
        <w:rPr>
          <w:szCs w:val="26"/>
        </w:rPr>
        <w:instrText xml:space="preserve"> FORMTEXT </w:instrText>
      </w:r>
      <w:r>
        <w:rPr>
          <w:szCs w:val="26"/>
        </w:rPr>
      </w:r>
      <w:r>
        <w:rPr>
          <w:szCs w:val="26"/>
        </w:rPr>
        <w:fldChar w:fldCharType="separate"/>
      </w:r>
      <w:r w:rsidR="00D550D6">
        <w:rPr>
          <w:noProof/>
          <w:szCs w:val="26"/>
        </w:rPr>
        <w:t>CUSTOMER NAME</w:t>
      </w:r>
      <w:r>
        <w:rPr>
          <w:szCs w:val="26"/>
        </w:rPr>
        <w:fldChar w:fldCharType="end"/>
      </w:r>
      <w:bookmarkEnd w:id="3"/>
    </w:p>
    <w:bookmarkStart w:id="4" w:name="Text3"/>
    <w:p w:rsidR="00D550D6" w:rsidRPr="00D770B0" w:rsidRDefault="00A87FD2" w:rsidP="00D550D6">
      <w:pPr>
        <w:pStyle w:val="Level2text"/>
        <w:spacing w:after="0"/>
        <w:ind w:left="907"/>
        <w:rPr>
          <w:szCs w:val="26"/>
        </w:rPr>
      </w:pPr>
      <w:r>
        <w:rPr>
          <w:szCs w:val="26"/>
        </w:rPr>
        <w:fldChar w:fldCharType="begin">
          <w:ffData>
            <w:name w:val="Text3"/>
            <w:enabled/>
            <w:calcOnExit w:val="0"/>
            <w:textInput>
              <w:default w:val="CUSTOMER ADDRESS"/>
            </w:textInput>
          </w:ffData>
        </w:fldChar>
      </w:r>
      <w:r w:rsidR="00D550D6">
        <w:rPr>
          <w:szCs w:val="26"/>
        </w:rPr>
        <w:instrText xml:space="preserve"> FORMTEXT </w:instrText>
      </w:r>
      <w:r>
        <w:rPr>
          <w:szCs w:val="26"/>
        </w:rPr>
      </w:r>
      <w:r>
        <w:rPr>
          <w:szCs w:val="26"/>
        </w:rPr>
        <w:fldChar w:fldCharType="separate"/>
      </w:r>
      <w:r w:rsidR="00D550D6">
        <w:rPr>
          <w:noProof/>
          <w:szCs w:val="26"/>
        </w:rPr>
        <w:t>CUSTOMER ADDRESS</w:t>
      </w:r>
      <w:r>
        <w:rPr>
          <w:szCs w:val="26"/>
        </w:rPr>
        <w:fldChar w:fldCharType="end"/>
      </w:r>
      <w:bookmarkEnd w:id="4"/>
    </w:p>
    <w:bookmarkStart w:id="5" w:name="Text4"/>
    <w:p w:rsidR="00D550D6" w:rsidRPr="00D770B0" w:rsidRDefault="00A87FD2" w:rsidP="00D550D6">
      <w:pPr>
        <w:pStyle w:val="Level2text"/>
        <w:spacing w:after="0"/>
        <w:ind w:left="907"/>
        <w:rPr>
          <w:szCs w:val="26"/>
        </w:rPr>
      </w:pPr>
      <w:r>
        <w:rPr>
          <w:szCs w:val="26"/>
        </w:rPr>
        <w:fldChar w:fldCharType="begin">
          <w:ffData>
            <w:name w:val="Text4"/>
            <w:enabled/>
            <w:calcOnExit w:val="0"/>
            <w:textInput>
              <w:default w:val="CUSTOMER CITY/STATE/ZIP"/>
            </w:textInput>
          </w:ffData>
        </w:fldChar>
      </w:r>
      <w:r w:rsidR="00D550D6">
        <w:rPr>
          <w:szCs w:val="26"/>
        </w:rPr>
        <w:instrText xml:space="preserve"> FORMTEXT </w:instrText>
      </w:r>
      <w:r>
        <w:rPr>
          <w:szCs w:val="26"/>
        </w:rPr>
      </w:r>
      <w:r>
        <w:rPr>
          <w:szCs w:val="26"/>
        </w:rPr>
        <w:fldChar w:fldCharType="separate"/>
      </w:r>
      <w:r w:rsidR="00D550D6">
        <w:rPr>
          <w:noProof/>
          <w:szCs w:val="26"/>
        </w:rPr>
        <w:t>CUSTOMER CITY/STATE/ZIP</w:t>
      </w:r>
      <w:r>
        <w:rPr>
          <w:szCs w:val="26"/>
        </w:rPr>
        <w:fldChar w:fldCharType="end"/>
      </w:r>
      <w:bookmarkEnd w:id="5"/>
    </w:p>
    <w:bookmarkStart w:id="6" w:name="Text5"/>
    <w:p w:rsidR="00C60DA7" w:rsidRPr="00D770B0" w:rsidRDefault="00A87FD2" w:rsidP="00D550D6">
      <w:pPr>
        <w:pStyle w:val="Level2text"/>
        <w:spacing w:after="0"/>
        <w:rPr>
          <w:szCs w:val="26"/>
        </w:rPr>
      </w:pPr>
      <w:r>
        <w:rPr>
          <w:szCs w:val="26"/>
        </w:rPr>
        <w:fldChar w:fldCharType="begin">
          <w:ffData>
            <w:name w:val="Text5"/>
            <w:enabled/>
            <w:calcOnExit w:val="0"/>
            <w:textInput>
              <w:default w:val="ATTENTION"/>
            </w:textInput>
          </w:ffData>
        </w:fldChar>
      </w:r>
      <w:r w:rsidR="00D550D6">
        <w:rPr>
          <w:szCs w:val="26"/>
        </w:rPr>
        <w:instrText xml:space="preserve"> FORMTEXT </w:instrText>
      </w:r>
      <w:r>
        <w:rPr>
          <w:szCs w:val="26"/>
        </w:rPr>
      </w:r>
      <w:r>
        <w:rPr>
          <w:szCs w:val="26"/>
        </w:rPr>
        <w:fldChar w:fldCharType="separate"/>
      </w:r>
      <w:r w:rsidR="00D550D6">
        <w:rPr>
          <w:noProof/>
          <w:szCs w:val="26"/>
        </w:rPr>
        <w:t>ATTENTION</w:t>
      </w:r>
      <w:r>
        <w:rPr>
          <w:szCs w:val="26"/>
        </w:rPr>
        <w:fldChar w:fldCharType="end"/>
      </w:r>
      <w:bookmarkEnd w:id="6"/>
    </w:p>
    <w:p w:rsidR="00D550D6" w:rsidRDefault="00D550D6" w:rsidP="005F598E">
      <w:pPr>
        <w:pStyle w:val="Level2text"/>
        <w:rPr>
          <w:szCs w:val="26"/>
        </w:rPr>
      </w:pPr>
    </w:p>
    <w:p w:rsidR="00C60DA7" w:rsidRPr="00D770B0" w:rsidRDefault="00C60DA7" w:rsidP="005F598E">
      <w:pPr>
        <w:pStyle w:val="Level2text"/>
        <w:rPr>
          <w:szCs w:val="26"/>
        </w:rPr>
      </w:pPr>
    </w:p>
    <w:p w:rsidR="00C60DA7" w:rsidRPr="00AD3982" w:rsidRDefault="00C60DA7" w:rsidP="005F598E">
      <w:pPr>
        <w:pStyle w:val="Level2"/>
      </w:pPr>
      <w:r w:rsidRPr="00AD3982">
        <w:lastRenderedPageBreak/>
        <w:t>7.0  The Tariff is incorporated herein and made a part hereof.</w:t>
      </w:r>
    </w:p>
    <w:p w:rsidR="00C60DA7" w:rsidRDefault="00C60DA7" w:rsidP="005F598E">
      <w:pPr>
        <w:pStyle w:val="Level1text"/>
      </w:pPr>
      <w:r w:rsidRPr="00AD3982">
        <w:t>IN WITNESS WHEREOF, the Parties have caused this Service Agreement to be executed by their respective authorized officials.</w:t>
      </w:r>
    </w:p>
    <w:p w:rsidR="00D550D6" w:rsidRPr="00AD3982" w:rsidRDefault="00D550D6" w:rsidP="005F598E">
      <w:pPr>
        <w:pStyle w:val="Level1text"/>
      </w:pPr>
    </w:p>
    <w:p w:rsidR="00C60DA7" w:rsidRPr="00AD3982" w:rsidRDefault="00C60DA7" w:rsidP="005F598E">
      <w:pPr>
        <w:pStyle w:val="Level1text"/>
        <w:rPr>
          <w:u w:val="single"/>
        </w:rPr>
      </w:pPr>
      <w:r w:rsidRPr="00AD3982">
        <w:tab/>
      </w:r>
      <w:r w:rsidRPr="00AD3982">
        <w:rPr>
          <w:u w:val="single"/>
        </w:rPr>
        <w:t>Transmission Provider:</w:t>
      </w:r>
    </w:p>
    <w:p w:rsidR="00C60DA7" w:rsidRPr="00AD3982" w:rsidRDefault="00866DDF" w:rsidP="00866DDF">
      <w:pPr>
        <w:pStyle w:val="Level1text"/>
        <w:tabs>
          <w:tab w:val="left" w:pos="1395"/>
        </w:tabs>
      </w:pPr>
      <w:r>
        <w:tab/>
      </w:r>
    </w:p>
    <w:p w:rsidR="00C60DA7" w:rsidRPr="00AD3982" w:rsidRDefault="00C60DA7" w:rsidP="005F598E">
      <w:pPr>
        <w:pStyle w:val="Level1text"/>
      </w:pPr>
      <w:r w:rsidRPr="00AD3982">
        <w:t xml:space="preserve">By:______________________ </w:t>
      </w:r>
      <w:r>
        <w:tab/>
      </w:r>
      <w:r w:rsidR="00A87FD2" w:rsidRPr="0008241A">
        <w:rPr>
          <w:u w:val="single"/>
        </w:rPr>
        <w:fldChar w:fldCharType="begin">
          <w:ffData>
            <w:name w:val=""/>
            <w:enabled/>
            <w:calcOnExit w:val="0"/>
            <w:textInput>
              <w:default w:val="                                                 "/>
            </w:textInput>
          </w:ffData>
        </w:fldChar>
      </w:r>
      <w:r w:rsidR="00D550D6" w:rsidRPr="0008241A">
        <w:rPr>
          <w:u w:val="single"/>
        </w:rPr>
        <w:instrText xml:space="preserve"> FORMTEXT </w:instrText>
      </w:r>
      <w:r w:rsidR="00A87FD2" w:rsidRPr="0008241A">
        <w:rPr>
          <w:u w:val="single"/>
        </w:rPr>
      </w:r>
      <w:r w:rsidR="00A87FD2" w:rsidRPr="0008241A">
        <w:rPr>
          <w:u w:val="single"/>
        </w:rPr>
        <w:fldChar w:fldCharType="separate"/>
      </w:r>
      <w:r w:rsidR="00D550D6" w:rsidRPr="0008241A">
        <w:rPr>
          <w:noProof/>
          <w:u w:val="single"/>
        </w:rPr>
        <w:t xml:space="preserve">                                                 </w:t>
      </w:r>
      <w:r w:rsidR="00A87FD2" w:rsidRPr="0008241A">
        <w:rPr>
          <w:u w:val="single"/>
        </w:rPr>
        <w:fldChar w:fldCharType="end"/>
      </w:r>
      <w:r w:rsidRPr="00AD3982">
        <w:t xml:space="preserve"> </w:t>
      </w:r>
      <w:r>
        <w:tab/>
      </w:r>
      <w:r w:rsidRPr="00AD3982">
        <w:t>______________</w:t>
      </w:r>
      <w:r w:rsidRPr="00AD3982">
        <w:tab/>
      </w:r>
      <w:r>
        <w:br/>
      </w:r>
      <w:r w:rsidRPr="00AD3982">
        <w:t>Name</w:t>
      </w:r>
      <w:r>
        <w:t xml:space="preserve"> </w:t>
      </w:r>
      <w:r>
        <w:tab/>
      </w:r>
      <w:r w:rsidR="00A87FD2">
        <w:fldChar w:fldCharType="begin">
          <w:ffData>
            <w:name w:val="Text7"/>
            <w:enabled/>
            <w:calcOnExit w:val="0"/>
            <w:textInput/>
          </w:ffData>
        </w:fldChar>
      </w:r>
      <w:bookmarkStart w:id="7" w:name="Text7"/>
      <w:r w:rsidR="00D550D6">
        <w:instrText xml:space="preserve"> FORMTEXT </w:instrText>
      </w:r>
      <w:r w:rsidR="00A87FD2">
        <w:fldChar w:fldCharType="separate"/>
      </w:r>
      <w:r w:rsidR="00D550D6">
        <w:rPr>
          <w:noProof/>
        </w:rPr>
        <w:t> </w:t>
      </w:r>
      <w:r w:rsidR="00D550D6">
        <w:rPr>
          <w:noProof/>
        </w:rPr>
        <w:t> </w:t>
      </w:r>
      <w:r w:rsidR="00D550D6">
        <w:rPr>
          <w:noProof/>
        </w:rPr>
        <w:t> </w:t>
      </w:r>
      <w:r w:rsidR="00D550D6">
        <w:rPr>
          <w:noProof/>
        </w:rPr>
        <w:t> </w:t>
      </w:r>
      <w:r w:rsidR="00D550D6">
        <w:rPr>
          <w:noProof/>
        </w:rPr>
        <w:t> </w:t>
      </w:r>
      <w:r w:rsidR="00A87FD2">
        <w:fldChar w:fldCharType="end"/>
      </w:r>
      <w:bookmarkEnd w:id="7"/>
      <w:r>
        <w:tab/>
      </w:r>
      <w:r>
        <w:tab/>
      </w:r>
      <w:r>
        <w:tab/>
      </w:r>
      <w:r>
        <w:tab/>
      </w:r>
      <w:r w:rsidRPr="00AD3982">
        <w:t>Title</w:t>
      </w:r>
      <w:r>
        <w:t xml:space="preserve"> </w:t>
      </w:r>
      <w:r>
        <w:tab/>
      </w:r>
      <w:r>
        <w:tab/>
      </w:r>
      <w:r>
        <w:tab/>
      </w:r>
      <w:r w:rsidR="00D550D6">
        <w:tab/>
      </w:r>
      <w:r w:rsidR="00D550D6">
        <w:tab/>
      </w:r>
      <w:r w:rsidRPr="00AD3982">
        <w:t>Date</w:t>
      </w:r>
    </w:p>
    <w:p w:rsidR="00C60DA7" w:rsidRPr="00AD3982" w:rsidRDefault="00C60DA7" w:rsidP="005F598E">
      <w:pPr>
        <w:pStyle w:val="Level1text"/>
      </w:pPr>
    </w:p>
    <w:p w:rsidR="00C60DA7" w:rsidRPr="00AD3982" w:rsidRDefault="00C60DA7" w:rsidP="005F598E">
      <w:pPr>
        <w:pStyle w:val="Level1text"/>
        <w:rPr>
          <w:u w:val="single"/>
        </w:rPr>
      </w:pPr>
      <w:r w:rsidRPr="00AD3982">
        <w:tab/>
      </w:r>
      <w:r w:rsidRPr="00AD3982">
        <w:rPr>
          <w:u w:val="single"/>
        </w:rPr>
        <w:t>Transmission Customer:</w:t>
      </w:r>
    </w:p>
    <w:p w:rsidR="00C60DA7" w:rsidRPr="00AD3982" w:rsidRDefault="00C60DA7" w:rsidP="005F598E">
      <w:pPr>
        <w:pStyle w:val="Level1text"/>
      </w:pPr>
    </w:p>
    <w:p w:rsidR="00C60DA7" w:rsidRPr="00AD3982" w:rsidRDefault="00C60DA7" w:rsidP="005F598E">
      <w:pPr>
        <w:pStyle w:val="Level1text"/>
      </w:pPr>
      <w:r w:rsidRPr="00AD3982">
        <w:t xml:space="preserve">By:______________________ </w:t>
      </w:r>
      <w:r>
        <w:tab/>
      </w:r>
      <w:r w:rsidR="00A87FD2" w:rsidRPr="0008241A">
        <w:rPr>
          <w:u w:val="single"/>
        </w:rPr>
        <w:fldChar w:fldCharType="begin">
          <w:ffData>
            <w:name w:val="Text8"/>
            <w:enabled/>
            <w:calcOnExit w:val="0"/>
            <w:textInput>
              <w:default w:val="                                                 "/>
            </w:textInput>
          </w:ffData>
        </w:fldChar>
      </w:r>
      <w:r w:rsidR="00D550D6" w:rsidRPr="0008241A">
        <w:rPr>
          <w:u w:val="single"/>
        </w:rPr>
        <w:instrText xml:space="preserve"> FORMTEXT </w:instrText>
      </w:r>
      <w:r w:rsidR="00A87FD2" w:rsidRPr="0008241A">
        <w:rPr>
          <w:u w:val="single"/>
        </w:rPr>
      </w:r>
      <w:r w:rsidR="00A87FD2" w:rsidRPr="0008241A">
        <w:rPr>
          <w:u w:val="single"/>
        </w:rPr>
        <w:fldChar w:fldCharType="separate"/>
      </w:r>
      <w:r w:rsidR="00D550D6" w:rsidRPr="0008241A">
        <w:rPr>
          <w:noProof/>
          <w:u w:val="single"/>
        </w:rPr>
        <w:t xml:space="preserve">                                                 </w:t>
      </w:r>
      <w:r w:rsidR="00A87FD2" w:rsidRPr="0008241A">
        <w:rPr>
          <w:u w:val="single"/>
        </w:rPr>
        <w:fldChar w:fldCharType="end"/>
      </w:r>
      <w:r w:rsidRPr="00AD3982">
        <w:t xml:space="preserve"> </w:t>
      </w:r>
      <w:r>
        <w:tab/>
      </w:r>
      <w:r w:rsidRPr="00AD3982">
        <w:t>______________</w:t>
      </w:r>
      <w:r w:rsidRPr="00AD3982">
        <w:tab/>
      </w:r>
      <w:r>
        <w:br/>
      </w:r>
      <w:r w:rsidRPr="00AD3982">
        <w:t>Name</w:t>
      </w:r>
      <w:r>
        <w:t xml:space="preserve"> </w:t>
      </w:r>
      <w:r>
        <w:tab/>
      </w:r>
      <w:r w:rsidR="00A87FD2">
        <w:fldChar w:fldCharType="begin">
          <w:ffData>
            <w:name w:val="Text6"/>
            <w:enabled/>
            <w:calcOnExit w:val="0"/>
            <w:textInput/>
          </w:ffData>
        </w:fldChar>
      </w:r>
      <w:bookmarkStart w:id="8" w:name="Text6"/>
      <w:r w:rsidR="00D550D6">
        <w:instrText xml:space="preserve"> FORMTEXT </w:instrText>
      </w:r>
      <w:r w:rsidR="00A87FD2">
        <w:fldChar w:fldCharType="separate"/>
      </w:r>
      <w:r w:rsidR="00D550D6">
        <w:rPr>
          <w:noProof/>
        </w:rPr>
        <w:t> </w:t>
      </w:r>
      <w:r w:rsidR="00D550D6">
        <w:rPr>
          <w:noProof/>
        </w:rPr>
        <w:t> </w:t>
      </w:r>
      <w:r w:rsidR="00D550D6">
        <w:rPr>
          <w:noProof/>
        </w:rPr>
        <w:t> </w:t>
      </w:r>
      <w:r w:rsidR="00D550D6">
        <w:rPr>
          <w:noProof/>
        </w:rPr>
        <w:t> </w:t>
      </w:r>
      <w:r w:rsidR="00D550D6">
        <w:rPr>
          <w:noProof/>
        </w:rPr>
        <w:t> </w:t>
      </w:r>
      <w:r w:rsidR="00A87FD2">
        <w:fldChar w:fldCharType="end"/>
      </w:r>
      <w:bookmarkEnd w:id="8"/>
      <w:r>
        <w:tab/>
      </w:r>
      <w:r>
        <w:tab/>
      </w:r>
      <w:r>
        <w:tab/>
      </w:r>
      <w:r>
        <w:tab/>
      </w:r>
      <w:r w:rsidRPr="00AD3982">
        <w:t>Title</w:t>
      </w:r>
      <w:r>
        <w:tab/>
      </w:r>
      <w:r>
        <w:tab/>
        <w:t xml:space="preserve"> </w:t>
      </w:r>
      <w:r>
        <w:tab/>
      </w:r>
      <w:r w:rsidR="00D550D6">
        <w:tab/>
      </w:r>
      <w:r w:rsidR="00D550D6">
        <w:tab/>
      </w:r>
      <w:r w:rsidRPr="00AD3982">
        <w:t>Date</w:t>
      </w:r>
    </w:p>
    <w:p w:rsidR="00C60DA7" w:rsidRDefault="00C60DA7" w:rsidP="005F598E">
      <w:pPr>
        <w:pStyle w:val="Level1text"/>
      </w:pPr>
      <w:r>
        <w:br w:type="page"/>
      </w:r>
    </w:p>
    <w:p w:rsidR="00E0476B" w:rsidRDefault="00E0476B" w:rsidP="005F598E">
      <w:pPr>
        <w:pStyle w:val="Level1"/>
        <w:jc w:val="center"/>
        <w:rPr>
          <w:iCs w:val="0"/>
        </w:rPr>
      </w:pPr>
    </w:p>
    <w:p w:rsidR="00C60DA7" w:rsidRPr="00D770B0" w:rsidRDefault="00C60DA7" w:rsidP="005F598E">
      <w:pPr>
        <w:pStyle w:val="Level1"/>
        <w:jc w:val="center"/>
        <w:rPr>
          <w:iCs w:val="0"/>
        </w:rPr>
      </w:pPr>
      <w:r w:rsidRPr="00D770B0">
        <w:rPr>
          <w:iCs w:val="0"/>
        </w:rPr>
        <w:t xml:space="preserve">Specifications For Long-Term Firm Point-To-Point </w:t>
      </w:r>
      <w:r w:rsidRPr="00D770B0">
        <w:rPr>
          <w:iCs w:val="0"/>
        </w:rPr>
        <w:br/>
        <w:t>Transmission Service</w:t>
      </w:r>
    </w:p>
    <w:p w:rsidR="00C60DA7" w:rsidRPr="00AD3982" w:rsidRDefault="00C60DA7" w:rsidP="005F598E">
      <w:pPr>
        <w:pStyle w:val="Level2"/>
      </w:pPr>
      <w:r w:rsidRPr="00AD3982">
        <w:t>l.0</w:t>
      </w:r>
      <w:r w:rsidRPr="00AD3982">
        <w:tab/>
        <w:t xml:space="preserve">Term of Transaction: </w:t>
      </w:r>
    </w:p>
    <w:p w:rsidR="00C60DA7" w:rsidRPr="00AD3982" w:rsidRDefault="00C60DA7" w:rsidP="005F598E">
      <w:pPr>
        <w:pStyle w:val="Level2text"/>
      </w:pPr>
      <w:r w:rsidRPr="00AD3982">
        <w:t xml:space="preserve">Start Date: </w:t>
      </w:r>
      <w:r w:rsidR="00A87FD2">
        <w:fldChar w:fldCharType="begin">
          <w:ffData>
            <w:name w:val="Text9"/>
            <w:enabled/>
            <w:calcOnExit w:val="0"/>
            <w:textInput/>
          </w:ffData>
        </w:fldChar>
      </w:r>
      <w:bookmarkStart w:id="9" w:name="Text9"/>
      <w:r w:rsidR="00D550D6">
        <w:instrText xml:space="preserve"> FORMTEXT </w:instrText>
      </w:r>
      <w:r w:rsidR="00A87FD2">
        <w:fldChar w:fldCharType="separate"/>
      </w:r>
      <w:r w:rsidR="00D550D6">
        <w:rPr>
          <w:noProof/>
        </w:rPr>
        <w:t> </w:t>
      </w:r>
      <w:r w:rsidR="00D550D6">
        <w:rPr>
          <w:noProof/>
        </w:rPr>
        <w:t> </w:t>
      </w:r>
      <w:r w:rsidR="00D550D6">
        <w:rPr>
          <w:noProof/>
        </w:rPr>
        <w:t> </w:t>
      </w:r>
      <w:r w:rsidR="00D550D6">
        <w:rPr>
          <w:noProof/>
        </w:rPr>
        <w:t> </w:t>
      </w:r>
      <w:r w:rsidR="00D550D6">
        <w:rPr>
          <w:noProof/>
        </w:rPr>
        <w:t> </w:t>
      </w:r>
      <w:r w:rsidR="00A87FD2">
        <w:fldChar w:fldCharType="end"/>
      </w:r>
      <w:bookmarkEnd w:id="9"/>
    </w:p>
    <w:p w:rsidR="00C60DA7" w:rsidRPr="00AD3982" w:rsidRDefault="00C60DA7" w:rsidP="005F598E">
      <w:pPr>
        <w:pStyle w:val="Level2text"/>
      </w:pPr>
      <w:r w:rsidRPr="00AD3982">
        <w:t xml:space="preserve">Termination Date: </w:t>
      </w:r>
      <w:r w:rsidR="00A87FD2">
        <w:fldChar w:fldCharType="begin">
          <w:ffData>
            <w:name w:val="Text10"/>
            <w:enabled/>
            <w:calcOnExit w:val="0"/>
            <w:textInput/>
          </w:ffData>
        </w:fldChar>
      </w:r>
      <w:bookmarkStart w:id="10" w:name="Text10"/>
      <w:r w:rsidR="00D550D6">
        <w:instrText xml:space="preserve"> FORMTEXT </w:instrText>
      </w:r>
      <w:r w:rsidR="00A87FD2">
        <w:fldChar w:fldCharType="separate"/>
      </w:r>
      <w:r w:rsidR="00D550D6">
        <w:rPr>
          <w:noProof/>
        </w:rPr>
        <w:t> </w:t>
      </w:r>
      <w:r w:rsidR="00D550D6">
        <w:rPr>
          <w:noProof/>
        </w:rPr>
        <w:t> </w:t>
      </w:r>
      <w:r w:rsidR="00D550D6">
        <w:rPr>
          <w:noProof/>
        </w:rPr>
        <w:t> </w:t>
      </w:r>
      <w:r w:rsidR="00D550D6">
        <w:rPr>
          <w:noProof/>
        </w:rPr>
        <w:t> </w:t>
      </w:r>
      <w:r w:rsidR="00D550D6">
        <w:rPr>
          <w:noProof/>
        </w:rPr>
        <w:t> </w:t>
      </w:r>
      <w:r w:rsidR="00A87FD2">
        <w:fldChar w:fldCharType="end"/>
      </w:r>
      <w:bookmarkEnd w:id="10"/>
    </w:p>
    <w:p w:rsidR="00C60DA7" w:rsidRPr="00AD3982" w:rsidRDefault="00C60DA7" w:rsidP="005F598E">
      <w:pPr>
        <w:pStyle w:val="Level2"/>
      </w:pPr>
      <w:r w:rsidRPr="00AD3982">
        <w:t>2.0</w:t>
      </w:r>
      <w:r w:rsidRPr="00AD3982">
        <w:tab/>
        <w:t>Description of capacity and energy to be transmitted by Transmission Provider including the electric Control Area in which the transaction originates.</w:t>
      </w:r>
    </w:p>
    <w:p w:rsidR="00C60DA7" w:rsidRPr="00AD3982" w:rsidRDefault="00A87FD2" w:rsidP="005F598E">
      <w:pPr>
        <w:pStyle w:val="Level2text"/>
      </w:pPr>
      <w:r>
        <w:fldChar w:fldCharType="begin">
          <w:ffData>
            <w:name w:val="Text11"/>
            <w:enabled/>
            <w:calcOnExit w:val="0"/>
            <w:textInput/>
          </w:ffData>
        </w:fldChar>
      </w:r>
      <w:bookmarkStart w:id="11" w:name="Text11"/>
      <w:r w:rsidR="00D550D6">
        <w:instrText xml:space="preserve"> FORMTEXT </w:instrText>
      </w:r>
      <w:r>
        <w:fldChar w:fldCharType="separate"/>
      </w:r>
      <w:r w:rsidR="00D550D6">
        <w:rPr>
          <w:noProof/>
        </w:rPr>
        <w:t> </w:t>
      </w:r>
      <w:r w:rsidR="00D550D6">
        <w:rPr>
          <w:noProof/>
        </w:rPr>
        <w:t> </w:t>
      </w:r>
      <w:r w:rsidR="00D550D6">
        <w:rPr>
          <w:noProof/>
        </w:rPr>
        <w:t> </w:t>
      </w:r>
      <w:r w:rsidR="00D550D6">
        <w:rPr>
          <w:noProof/>
        </w:rPr>
        <w:t> </w:t>
      </w:r>
      <w:r w:rsidR="00D550D6">
        <w:rPr>
          <w:noProof/>
        </w:rPr>
        <w:t> </w:t>
      </w:r>
      <w:r>
        <w:fldChar w:fldCharType="end"/>
      </w:r>
      <w:bookmarkEnd w:id="11"/>
    </w:p>
    <w:p w:rsidR="00C60DA7" w:rsidRPr="00AD3982" w:rsidRDefault="00C60DA7" w:rsidP="005F598E">
      <w:pPr>
        <w:pStyle w:val="Level2"/>
      </w:pPr>
      <w:r w:rsidRPr="00AD3982">
        <w:t>3.0</w:t>
      </w:r>
      <w:r w:rsidRPr="00AD3982">
        <w:tab/>
        <w:t>Point(s) of Receipt:</w:t>
      </w:r>
      <w:r w:rsidR="00D550D6">
        <w:t xml:space="preserve"> </w:t>
      </w:r>
      <w:r w:rsidR="00A87FD2">
        <w:fldChar w:fldCharType="begin">
          <w:ffData>
            <w:name w:val="Text12"/>
            <w:enabled/>
            <w:calcOnExit w:val="0"/>
            <w:textInput/>
          </w:ffData>
        </w:fldChar>
      </w:r>
      <w:bookmarkStart w:id="12" w:name="Text12"/>
      <w:r w:rsidR="00D550D6">
        <w:instrText xml:space="preserve"> FORMTEXT </w:instrText>
      </w:r>
      <w:r w:rsidR="00A87FD2">
        <w:fldChar w:fldCharType="separate"/>
      </w:r>
      <w:r w:rsidR="00D550D6">
        <w:rPr>
          <w:noProof/>
        </w:rPr>
        <w:t> </w:t>
      </w:r>
      <w:r w:rsidR="00D550D6">
        <w:rPr>
          <w:noProof/>
        </w:rPr>
        <w:t> </w:t>
      </w:r>
      <w:r w:rsidR="00D550D6">
        <w:rPr>
          <w:noProof/>
        </w:rPr>
        <w:t> </w:t>
      </w:r>
      <w:r w:rsidR="00D550D6">
        <w:rPr>
          <w:noProof/>
        </w:rPr>
        <w:t> </w:t>
      </w:r>
      <w:r w:rsidR="00D550D6">
        <w:rPr>
          <w:noProof/>
        </w:rPr>
        <w:t> </w:t>
      </w:r>
      <w:r w:rsidR="00A87FD2">
        <w:fldChar w:fldCharType="end"/>
      </w:r>
      <w:bookmarkEnd w:id="12"/>
    </w:p>
    <w:p w:rsidR="00C60DA7" w:rsidRPr="00AD3982" w:rsidRDefault="00C60DA7" w:rsidP="005F598E">
      <w:pPr>
        <w:pStyle w:val="Level2text"/>
      </w:pPr>
      <w:r w:rsidRPr="00AD3982">
        <w:t>Delivering Party:</w:t>
      </w:r>
      <w:r w:rsidR="00D550D6">
        <w:t xml:space="preserve"> </w:t>
      </w:r>
      <w:r w:rsidR="00A87FD2">
        <w:fldChar w:fldCharType="begin">
          <w:ffData>
            <w:name w:val="Text13"/>
            <w:enabled/>
            <w:calcOnExit w:val="0"/>
            <w:textInput/>
          </w:ffData>
        </w:fldChar>
      </w:r>
      <w:bookmarkStart w:id="13" w:name="Text13"/>
      <w:r w:rsidR="00D550D6">
        <w:instrText xml:space="preserve"> FORMTEXT </w:instrText>
      </w:r>
      <w:r w:rsidR="00A87FD2">
        <w:fldChar w:fldCharType="separate"/>
      </w:r>
      <w:r w:rsidR="00D550D6">
        <w:rPr>
          <w:noProof/>
        </w:rPr>
        <w:t> </w:t>
      </w:r>
      <w:r w:rsidR="00D550D6">
        <w:rPr>
          <w:noProof/>
        </w:rPr>
        <w:t> </w:t>
      </w:r>
      <w:r w:rsidR="00D550D6">
        <w:rPr>
          <w:noProof/>
        </w:rPr>
        <w:t> </w:t>
      </w:r>
      <w:r w:rsidR="00D550D6">
        <w:rPr>
          <w:noProof/>
        </w:rPr>
        <w:t> </w:t>
      </w:r>
      <w:r w:rsidR="00D550D6">
        <w:rPr>
          <w:noProof/>
        </w:rPr>
        <w:t> </w:t>
      </w:r>
      <w:r w:rsidR="00A87FD2">
        <w:fldChar w:fldCharType="end"/>
      </w:r>
      <w:bookmarkEnd w:id="13"/>
    </w:p>
    <w:p w:rsidR="00C60DA7" w:rsidRPr="00AD3982" w:rsidRDefault="00C60DA7" w:rsidP="005F598E">
      <w:pPr>
        <w:pStyle w:val="Level2"/>
      </w:pPr>
      <w:r w:rsidRPr="00AD3982">
        <w:t>4.0</w:t>
      </w:r>
      <w:r w:rsidRPr="00AD3982">
        <w:tab/>
        <w:t>Point(s) of Delivery:</w:t>
      </w:r>
      <w:r w:rsidR="00D550D6">
        <w:t xml:space="preserve"> </w:t>
      </w:r>
      <w:r w:rsidR="00A87FD2">
        <w:fldChar w:fldCharType="begin">
          <w:ffData>
            <w:name w:val="Text14"/>
            <w:enabled/>
            <w:calcOnExit w:val="0"/>
            <w:textInput/>
          </w:ffData>
        </w:fldChar>
      </w:r>
      <w:bookmarkStart w:id="14" w:name="Text14"/>
      <w:r w:rsidR="00D550D6">
        <w:instrText xml:space="preserve"> FORMTEXT </w:instrText>
      </w:r>
      <w:r w:rsidR="00A87FD2">
        <w:fldChar w:fldCharType="separate"/>
      </w:r>
      <w:r w:rsidR="00D550D6">
        <w:rPr>
          <w:noProof/>
        </w:rPr>
        <w:t> </w:t>
      </w:r>
      <w:r w:rsidR="00D550D6">
        <w:rPr>
          <w:noProof/>
        </w:rPr>
        <w:t> </w:t>
      </w:r>
      <w:r w:rsidR="00D550D6">
        <w:rPr>
          <w:noProof/>
        </w:rPr>
        <w:t> </w:t>
      </w:r>
      <w:r w:rsidR="00D550D6">
        <w:rPr>
          <w:noProof/>
        </w:rPr>
        <w:t> </w:t>
      </w:r>
      <w:r w:rsidR="00D550D6">
        <w:rPr>
          <w:noProof/>
        </w:rPr>
        <w:t> </w:t>
      </w:r>
      <w:r w:rsidR="00A87FD2">
        <w:fldChar w:fldCharType="end"/>
      </w:r>
      <w:bookmarkEnd w:id="14"/>
    </w:p>
    <w:p w:rsidR="00C60DA7" w:rsidRPr="00AD3982" w:rsidRDefault="00C60DA7" w:rsidP="005F598E">
      <w:pPr>
        <w:pStyle w:val="Level2text"/>
      </w:pPr>
      <w:r w:rsidRPr="00AD3982">
        <w:t>Receiving Party:</w:t>
      </w:r>
      <w:r w:rsidR="00D550D6">
        <w:t xml:space="preserve"> </w:t>
      </w:r>
      <w:r w:rsidR="00A87FD2">
        <w:fldChar w:fldCharType="begin">
          <w:ffData>
            <w:name w:val="Text15"/>
            <w:enabled/>
            <w:calcOnExit w:val="0"/>
            <w:textInput/>
          </w:ffData>
        </w:fldChar>
      </w:r>
      <w:bookmarkStart w:id="15" w:name="Text15"/>
      <w:r w:rsidR="00D550D6">
        <w:instrText xml:space="preserve"> FORMTEXT </w:instrText>
      </w:r>
      <w:r w:rsidR="00A87FD2">
        <w:fldChar w:fldCharType="separate"/>
      </w:r>
      <w:r w:rsidR="00D550D6">
        <w:rPr>
          <w:noProof/>
        </w:rPr>
        <w:t> </w:t>
      </w:r>
      <w:r w:rsidR="00D550D6">
        <w:rPr>
          <w:noProof/>
        </w:rPr>
        <w:t> </w:t>
      </w:r>
      <w:r w:rsidR="00D550D6">
        <w:rPr>
          <w:noProof/>
        </w:rPr>
        <w:t> </w:t>
      </w:r>
      <w:r w:rsidR="00D550D6">
        <w:rPr>
          <w:noProof/>
        </w:rPr>
        <w:t> </w:t>
      </w:r>
      <w:r w:rsidR="00D550D6">
        <w:rPr>
          <w:noProof/>
        </w:rPr>
        <w:t> </w:t>
      </w:r>
      <w:r w:rsidR="00A87FD2">
        <w:fldChar w:fldCharType="end"/>
      </w:r>
      <w:bookmarkEnd w:id="15"/>
    </w:p>
    <w:p w:rsidR="00E0476B" w:rsidRDefault="00C60DA7" w:rsidP="005F598E">
      <w:pPr>
        <w:pStyle w:val="Level2"/>
      </w:pPr>
      <w:r w:rsidRPr="00AD3982">
        <w:t>5.0</w:t>
      </w:r>
      <w:r w:rsidRPr="00AD3982">
        <w:tab/>
        <w:t>Maximum amount of capacity and energy to be transmitted (Reserved Capacity):</w:t>
      </w:r>
    </w:p>
    <w:p w:rsidR="00C60DA7" w:rsidRPr="00AD3982" w:rsidRDefault="00E0476B" w:rsidP="005F598E">
      <w:pPr>
        <w:pStyle w:val="Level2"/>
      </w:pPr>
      <w:r>
        <w:tab/>
        <w:t xml:space="preserve"> </w:t>
      </w:r>
      <w:r w:rsidR="00A87FD2">
        <w:fldChar w:fldCharType="begin">
          <w:ffData>
            <w:name w:val="Text16"/>
            <w:enabled/>
            <w:calcOnExit w:val="0"/>
            <w:textInput/>
          </w:ffData>
        </w:fldChar>
      </w:r>
      <w:bookmarkStart w:id="16" w:name="Text16"/>
      <w:r>
        <w:instrText xml:space="preserve"> FORMTEXT </w:instrText>
      </w:r>
      <w:r w:rsidR="00A87FD2">
        <w:fldChar w:fldCharType="separate"/>
      </w:r>
      <w:r>
        <w:rPr>
          <w:noProof/>
        </w:rPr>
        <w:t> </w:t>
      </w:r>
      <w:r>
        <w:rPr>
          <w:noProof/>
        </w:rPr>
        <w:t> </w:t>
      </w:r>
      <w:r>
        <w:rPr>
          <w:noProof/>
        </w:rPr>
        <w:t> </w:t>
      </w:r>
      <w:r>
        <w:rPr>
          <w:noProof/>
        </w:rPr>
        <w:t> </w:t>
      </w:r>
      <w:r>
        <w:rPr>
          <w:noProof/>
        </w:rPr>
        <w:t> </w:t>
      </w:r>
      <w:r w:rsidR="00A87FD2">
        <w:fldChar w:fldCharType="end"/>
      </w:r>
      <w:bookmarkEnd w:id="16"/>
    </w:p>
    <w:p w:rsidR="00E0476B" w:rsidRDefault="00C60DA7" w:rsidP="005F598E">
      <w:pPr>
        <w:pStyle w:val="Level2"/>
      </w:pPr>
      <w:r w:rsidRPr="00AD3982">
        <w:t>6.0</w:t>
      </w:r>
      <w:r w:rsidRPr="00AD3982">
        <w:tab/>
        <w:t>Designation of party(ies) subject to reciprocal service obligation:</w:t>
      </w:r>
      <w:r w:rsidR="00E0476B">
        <w:t xml:space="preserve"> </w:t>
      </w:r>
    </w:p>
    <w:p w:rsidR="00C60DA7" w:rsidRDefault="00E0476B" w:rsidP="005F598E">
      <w:pPr>
        <w:pStyle w:val="Level2"/>
      </w:pPr>
      <w:r>
        <w:tab/>
      </w:r>
      <w:r w:rsidR="00A87FD2">
        <w:fldChar w:fldCharType="begin">
          <w:ffData>
            <w:name w:val="Text17"/>
            <w:enabled/>
            <w:calcOnExit w:val="0"/>
            <w:textInput/>
          </w:ffData>
        </w:fldChar>
      </w:r>
      <w:bookmarkStart w:id="17" w:name="Text17"/>
      <w:r>
        <w:instrText xml:space="preserve"> FORMTEXT </w:instrText>
      </w:r>
      <w:r w:rsidR="00A87FD2">
        <w:fldChar w:fldCharType="separate"/>
      </w:r>
      <w:r>
        <w:rPr>
          <w:noProof/>
        </w:rPr>
        <w:t> </w:t>
      </w:r>
      <w:r>
        <w:rPr>
          <w:noProof/>
        </w:rPr>
        <w:t> </w:t>
      </w:r>
      <w:r>
        <w:rPr>
          <w:noProof/>
        </w:rPr>
        <w:t> </w:t>
      </w:r>
      <w:r>
        <w:rPr>
          <w:noProof/>
        </w:rPr>
        <w:t> </w:t>
      </w:r>
      <w:r>
        <w:rPr>
          <w:noProof/>
        </w:rPr>
        <w:t> </w:t>
      </w:r>
      <w:r w:rsidR="00A87FD2">
        <w:fldChar w:fldCharType="end"/>
      </w:r>
      <w:bookmarkEnd w:id="17"/>
      <w:r>
        <w:t xml:space="preserve"> </w:t>
      </w:r>
    </w:p>
    <w:p w:rsidR="00E0476B" w:rsidRDefault="00C60DA7" w:rsidP="005F598E">
      <w:pPr>
        <w:pStyle w:val="Level2"/>
      </w:pPr>
      <w:r w:rsidRPr="00AD3982">
        <w:t>7.0</w:t>
      </w:r>
      <w:r w:rsidRPr="00AD3982">
        <w:tab/>
        <w:t>Name(s) of any Intervening Systems providing transmission service:</w:t>
      </w:r>
      <w:r w:rsidR="00E0476B">
        <w:t xml:space="preserve"> </w:t>
      </w:r>
    </w:p>
    <w:p w:rsidR="00C60DA7" w:rsidRDefault="00E0476B" w:rsidP="00E0476B">
      <w:pPr>
        <w:pStyle w:val="Level2"/>
        <w:tabs>
          <w:tab w:val="left" w:pos="2100"/>
        </w:tabs>
      </w:pPr>
      <w:r>
        <w:tab/>
      </w:r>
      <w:r w:rsidR="00A87FD2">
        <w:fldChar w:fldCharType="begin">
          <w:ffData>
            <w:name w:val="Text18"/>
            <w:enabled/>
            <w:calcOnExit w:val="0"/>
            <w:textInput/>
          </w:ffData>
        </w:fldChar>
      </w:r>
      <w:bookmarkStart w:id="18" w:name="Text18"/>
      <w:r>
        <w:instrText xml:space="preserve"> FORMTEXT </w:instrText>
      </w:r>
      <w:r w:rsidR="00A87FD2">
        <w:fldChar w:fldCharType="separate"/>
      </w:r>
      <w:r>
        <w:rPr>
          <w:noProof/>
        </w:rPr>
        <w:t> </w:t>
      </w:r>
      <w:r>
        <w:rPr>
          <w:noProof/>
        </w:rPr>
        <w:t> </w:t>
      </w:r>
      <w:r>
        <w:rPr>
          <w:noProof/>
        </w:rPr>
        <w:t> </w:t>
      </w:r>
      <w:r>
        <w:rPr>
          <w:noProof/>
        </w:rPr>
        <w:t> </w:t>
      </w:r>
      <w:r>
        <w:rPr>
          <w:noProof/>
        </w:rPr>
        <w:t> </w:t>
      </w:r>
      <w:r w:rsidR="00A87FD2">
        <w:fldChar w:fldCharType="end"/>
      </w:r>
      <w:bookmarkEnd w:id="18"/>
      <w:r>
        <w:tab/>
      </w:r>
    </w:p>
    <w:p w:rsidR="00E0476B" w:rsidRDefault="00E0476B" w:rsidP="00E0476B">
      <w:pPr>
        <w:pStyle w:val="Level2"/>
        <w:tabs>
          <w:tab w:val="left" w:pos="2100"/>
        </w:tabs>
      </w:pPr>
    </w:p>
    <w:p w:rsidR="00E0476B" w:rsidRDefault="00E0476B" w:rsidP="00E0476B">
      <w:pPr>
        <w:pStyle w:val="Level2"/>
        <w:tabs>
          <w:tab w:val="left" w:pos="2100"/>
        </w:tabs>
      </w:pPr>
    </w:p>
    <w:p w:rsidR="00E0476B" w:rsidRDefault="00E0476B" w:rsidP="00E0476B">
      <w:pPr>
        <w:pStyle w:val="Level2"/>
        <w:tabs>
          <w:tab w:val="left" w:pos="2100"/>
        </w:tabs>
      </w:pPr>
    </w:p>
    <w:p w:rsidR="00E0476B" w:rsidRDefault="00E0476B" w:rsidP="00E0476B">
      <w:pPr>
        <w:pStyle w:val="Level2"/>
        <w:tabs>
          <w:tab w:val="left" w:pos="2100"/>
        </w:tabs>
      </w:pPr>
    </w:p>
    <w:p w:rsidR="00E0476B" w:rsidRDefault="00E0476B" w:rsidP="00E0476B">
      <w:pPr>
        <w:pStyle w:val="Level2"/>
        <w:tabs>
          <w:tab w:val="left" w:pos="2100"/>
        </w:tabs>
      </w:pPr>
    </w:p>
    <w:p w:rsidR="00E0476B" w:rsidRDefault="00E0476B" w:rsidP="00E0476B">
      <w:pPr>
        <w:pStyle w:val="Level2"/>
        <w:tabs>
          <w:tab w:val="left" w:pos="2100"/>
        </w:tabs>
      </w:pPr>
    </w:p>
    <w:p w:rsidR="00C60DA7" w:rsidRPr="00AD3982" w:rsidRDefault="00C60DA7" w:rsidP="005F598E">
      <w:pPr>
        <w:pStyle w:val="Level2"/>
      </w:pPr>
      <w:r w:rsidRPr="00AD3982">
        <w:lastRenderedPageBreak/>
        <w:t>8.0</w:t>
      </w:r>
      <w:r w:rsidRPr="00AD3982">
        <w:tab/>
        <w:t>Service under this Agreement may be subject to some combination of the charges detailed below.  (The appropriate charges for individual transactions will be determined in accordance with the terms and conditions of the Tariff.)</w:t>
      </w:r>
    </w:p>
    <w:p w:rsidR="00C60DA7" w:rsidRPr="00AD3982" w:rsidRDefault="00E0476B" w:rsidP="005F598E">
      <w:pPr>
        <w:pStyle w:val="Level2"/>
      </w:pPr>
      <w:r>
        <w:tab/>
      </w:r>
      <w:r w:rsidR="00C60DA7" w:rsidRPr="00AD3982">
        <w:t>8.1</w:t>
      </w:r>
      <w:r w:rsidR="00C60DA7" w:rsidRPr="00AD3982">
        <w:tab/>
        <w:t>Transmission Charge:</w:t>
      </w:r>
      <w:r>
        <w:t xml:space="preserve"> </w:t>
      </w:r>
      <w:r w:rsidR="00A87FD2">
        <w:fldChar w:fldCharType="begin">
          <w:ffData>
            <w:name w:val="Text19"/>
            <w:enabled/>
            <w:calcOnExit w:val="0"/>
            <w:textInput/>
          </w:ffData>
        </w:fldChar>
      </w:r>
      <w:bookmarkStart w:id="19" w:name="Text19"/>
      <w:r>
        <w:instrText xml:space="preserve"> FORMTEXT </w:instrText>
      </w:r>
      <w:r w:rsidR="00A87FD2">
        <w:fldChar w:fldCharType="separate"/>
      </w:r>
      <w:r>
        <w:rPr>
          <w:noProof/>
        </w:rPr>
        <w:t> </w:t>
      </w:r>
      <w:r>
        <w:rPr>
          <w:noProof/>
        </w:rPr>
        <w:t> </w:t>
      </w:r>
      <w:r>
        <w:rPr>
          <w:noProof/>
        </w:rPr>
        <w:t> </w:t>
      </w:r>
      <w:r>
        <w:rPr>
          <w:noProof/>
        </w:rPr>
        <w:t> </w:t>
      </w:r>
      <w:r>
        <w:rPr>
          <w:noProof/>
        </w:rPr>
        <w:t> </w:t>
      </w:r>
      <w:r w:rsidR="00A87FD2">
        <w:fldChar w:fldCharType="end"/>
      </w:r>
      <w:bookmarkEnd w:id="19"/>
    </w:p>
    <w:p w:rsidR="00C60DA7" w:rsidRPr="00AD3982" w:rsidRDefault="00E0476B" w:rsidP="005F598E">
      <w:pPr>
        <w:pStyle w:val="Level2"/>
      </w:pPr>
      <w:r>
        <w:tab/>
      </w:r>
      <w:r w:rsidR="00C60DA7" w:rsidRPr="00AD3982">
        <w:t>8.2</w:t>
      </w:r>
      <w:r w:rsidR="00C60DA7" w:rsidRPr="00AD3982">
        <w:tab/>
        <w:t xml:space="preserve">System Impact and/or Facilities Study Charge(s): </w:t>
      </w:r>
      <w:r w:rsidR="00A87FD2">
        <w:fldChar w:fldCharType="begin">
          <w:ffData>
            <w:name w:val="Text20"/>
            <w:enabled/>
            <w:calcOnExit w:val="0"/>
            <w:textInput/>
          </w:ffData>
        </w:fldChar>
      </w:r>
      <w:bookmarkStart w:id="20" w:name="Text20"/>
      <w:r>
        <w:instrText xml:space="preserve"> FORMTEXT </w:instrText>
      </w:r>
      <w:r w:rsidR="00A87FD2">
        <w:fldChar w:fldCharType="separate"/>
      </w:r>
      <w:r>
        <w:rPr>
          <w:noProof/>
        </w:rPr>
        <w:t> </w:t>
      </w:r>
      <w:r>
        <w:rPr>
          <w:noProof/>
        </w:rPr>
        <w:t> </w:t>
      </w:r>
      <w:r>
        <w:rPr>
          <w:noProof/>
        </w:rPr>
        <w:t> </w:t>
      </w:r>
      <w:r>
        <w:rPr>
          <w:noProof/>
        </w:rPr>
        <w:t> </w:t>
      </w:r>
      <w:r>
        <w:rPr>
          <w:noProof/>
        </w:rPr>
        <w:t> </w:t>
      </w:r>
      <w:r w:rsidR="00A87FD2">
        <w:fldChar w:fldCharType="end"/>
      </w:r>
      <w:bookmarkEnd w:id="20"/>
    </w:p>
    <w:p w:rsidR="00C60DA7" w:rsidRPr="00AD3982" w:rsidRDefault="00E0476B" w:rsidP="005F598E">
      <w:pPr>
        <w:pStyle w:val="Level2"/>
      </w:pPr>
      <w:r>
        <w:tab/>
      </w:r>
      <w:r w:rsidR="00C60DA7" w:rsidRPr="00AD3982">
        <w:t>8.3</w:t>
      </w:r>
      <w:r w:rsidR="00C60DA7" w:rsidRPr="00AD3982">
        <w:tab/>
        <w:t>Direct Assignment Facilities Charge:</w:t>
      </w:r>
      <w:r>
        <w:t xml:space="preserve"> </w:t>
      </w:r>
      <w:r w:rsidR="00A87FD2">
        <w:fldChar w:fldCharType="begin">
          <w:ffData>
            <w:name w:val="Text21"/>
            <w:enabled/>
            <w:calcOnExit w:val="0"/>
            <w:textInput/>
          </w:ffData>
        </w:fldChar>
      </w:r>
      <w:bookmarkStart w:id="21" w:name="Text21"/>
      <w:r>
        <w:instrText xml:space="preserve"> FORMTEXT </w:instrText>
      </w:r>
      <w:r w:rsidR="00A87FD2">
        <w:fldChar w:fldCharType="separate"/>
      </w:r>
      <w:r>
        <w:rPr>
          <w:noProof/>
        </w:rPr>
        <w:t> </w:t>
      </w:r>
      <w:r>
        <w:rPr>
          <w:noProof/>
        </w:rPr>
        <w:t> </w:t>
      </w:r>
      <w:r>
        <w:rPr>
          <w:noProof/>
        </w:rPr>
        <w:t> </w:t>
      </w:r>
      <w:r>
        <w:rPr>
          <w:noProof/>
        </w:rPr>
        <w:t> </w:t>
      </w:r>
      <w:r>
        <w:rPr>
          <w:noProof/>
        </w:rPr>
        <w:t> </w:t>
      </w:r>
      <w:r w:rsidR="00A87FD2">
        <w:fldChar w:fldCharType="end"/>
      </w:r>
      <w:bookmarkEnd w:id="21"/>
    </w:p>
    <w:p w:rsidR="00C60DA7" w:rsidRDefault="00E0476B" w:rsidP="005F598E">
      <w:pPr>
        <w:pStyle w:val="Level2"/>
      </w:pPr>
      <w:r>
        <w:tab/>
      </w:r>
      <w:r w:rsidR="00C60DA7" w:rsidRPr="00AD3982">
        <w:t>8.4</w:t>
      </w:r>
      <w:r w:rsidR="00C60DA7" w:rsidRPr="00AD3982">
        <w:tab/>
        <w:t xml:space="preserve">Ancillary Services Charges: </w:t>
      </w:r>
      <w:r w:rsidR="00A87FD2">
        <w:fldChar w:fldCharType="begin">
          <w:ffData>
            <w:name w:val="Text22"/>
            <w:enabled/>
            <w:calcOnExit w:val="0"/>
            <w:textInput/>
          </w:ffData>
        </w:fldChar>
      </w:r>
      <w:bookmarkStart w:id="22" w:name="Text22"/>
      <w:r>
        <w:instrText xml:space="preserve"> FORMTEXT </w:instrText>
      </w:r>
      <w:r w:rsidR="00A87FD2">
        <w:fldChar w:fldCharType="separate"/>
      </w:r>
      <w:r>
        <w:rPr>
          <w:noProof/>
        </w:rPr>
        <w:t> </w:t>
      </w:r>
      <w:r>
        <w:rPr>
          <w:noProof/>
        </w:rPr>
        <w:t> </w:t>
      </w:r>
      <w:r>
        <w:rPr>
          <w:noProof/>
        </w:rPr>
        <w:t> </w:t>
      </w:r>
      <w:r>
        <w:rPr>
          <w:noProof/>
        </w:rPr>
        <w:t> </w:t>
      </w:r>
      <w:r>
        <w:rPr>
          <w:noProof/>
        </w:rPr>
        <w:t> </w:t>
      </w:r>
      <w:r w:rsidR="00A87FD2">
        <w:fldChar w:fldCharType="end"/>
      </w:r>
      <w:bookmarkEnd w:id="22"/>
      <w:r w:rsidR="00C60DA7" w:rsidRPr="00AD3982">
        <w:t xml:space="preserve">        </w:t>
      </w:r>
    </w:p>
    <w:sectPr w:rsidR="00C60DA7" w:rsidSect="00E0476B">
      <w:headerReference w:type="default" r:id="rId7"/>
      <w:headerReference w:type="first" r:id="rId8"/>
      <w:pgSz w:w="12240" w:h="15840" w:code="1"/>
      <w:pgMar w:top="1440" w:right="1080" w:bottom="1440" w:left="1080" w:header="1267" w:footer="89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0D0" w:rsidRDefault="002F10D0" w:rsidP="00266055">
      <w:r>
        <w:separator/>
      </w:r>
    </w:p>
  </w:endnote>
  <w:endnote w:type="continuationSeparator" w:id="0">
    <w:p w:rsidR="002F10D0" w:rsidRDefault="002F10D0" w:rsidP="0026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0D0" w:rsidRDefault="002F10D0" w:rsidP="00266055">
      <w:r>
        <w:separator/>
      </w:r>
    </w:p>
  </w:footnote>
  <w:footnote w:type="continuationSeparator" w:id="0">
    <w:p w:rsidR="002F10D0" w:rsidRDefault="002F10D0" w:rsidP="0026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D0" w:rsidRPr="00DC5A2A" w:rsidRDefault="00354236" w:rsidP="005F598E">
    <w:pPr>
      <w:pStyle w:val="Header"/>
      <w:rPr>
        <w:szCs w:val="20"/>
      </w:rPr>
    </w:pPr>
    <w:r>
      <w:rPr>
        <w:noProof/>
      </w:rPr>
      <w:pict>
        <v:shapetype id="_x0000_t202" coordsize="21600,21600" o:spt="202" path="m,l,21600r21600,l21600,xe">
          <v:stroke joinstyle="miter"/>
          <v:path gradientshapeok="t" o:connecttype="rect"/>
        </v:shapetype>
        <v:shape id="_x0000_s1400" type="#_x0000_t202" style="position:absolute;margin-left:71.6pt;margin-top:732.25pt;width:483pt;height:41.75pt;z-index:251848704;mso-position-horizontal-relative:page;mso-position-vertical-relative:page" filled="f" stroked="f">
          <v:textbox inset="0,0,0,0">
            <w:txbxContent>
              <w:p w:rsidR="002F10D0" w:rsidRPr="00C47579" w:rsidRDefault="002F10D0" w:rsidP="005F598E">
                <w:pPr>
                  <w:pStyle w:val="Footer"/>
                  <w:tabs>
                    <w:tab w:val="clear" w:pos="4680"/>
                    <w:tab w:val="clear" w:pos="9360"/>
                    <w:tab w:val="right" w:pos="9630"/>
                  </w:tabs>
                  <w:rPr>
                    <w:sz w:val="20"/>
                    <w:szCs w:val="20"/>
                  </w:rPr>
                </w:pPr>
                <w:r w:rsidRPr="00C47579">
                  <w:rPr>
                    <w:sz w:val="20"/>
                    <w:szCs w:val="20"/>
                  </w:rPr>
                  <w:t xml:space="preserve">FERC Docket No. </w:t>
                </w:r>
                <w:r>
                  <w:rPr>
                    <w:sz w:val="20"/>
                    <w:szCs w:val="20"/>
                  </w:rPr>
                  <w:t>ER16-2609-000</w:t>
                </w:r>
                <w:r w:rsidRPr="00C47579">
                  <w:rPr>
                    <w:sz w:val="20"/>
                    <w:szCs w:val="20"/>
                  </w:rPr>
                  <w:tab/>
                  <w:t>Eff</w:t>
                </w:r>
                <w:r>
                  <w:rPr>
                    <w:sz w:val="20"/>
                    <w:szCs w:val="20"/>
                  </w:rPr>
                  <w:t>ective: November 21, 2016</w:t>
                </w:r>
                <w:r w:rsidRPr="00C47579">
                  <w:rPr>
                    <w:sz w:val="20"/>
                    <w:szCs w:val="20"/>
                  </w:rPr>
                  <w:br/>
                </w:r>
                <w:r w:rsidRPr="00C47579">
                  <w:rPr>
                    <w:sz w:val="20"/>
                    <w:szCs w:val="20"/>
                  </w:rPr>
                  <w:tab/>
                </w:r>
                <w:r>
                  <w:rPr>
                    <w:sz w:val="20"/>
                    <w:szCs w:val="20"/>
                  </w:rPr>
                  <w:t>Filed on : September 19, 2016</w:t>
                </w:r>
              </w:p>
              <w:p w:rsidR="002F10D0" w:rsidRDefault="002F10D0"/>
            </w:txbxContent>
          </v:textbox>
          <w10:wrap anchorx="page" anchory="page"/>
        </v:shape>
      </w:pict>
    </w:r>
    <w:r>
      <w:rPr>
        <w:noProof/>
      </w:rPr>
      <w:pict>
        <v:shape id="_x0000_s1399" type="#_x0000_t202" style="position:absolute;margin-left:71.6pt;margin-top:27pt;width:468.75pt;height:37.35pt;z-index:251847680;mso-position-horizontal-relative:page;mso-position-vertical-relative:page" stroked="f">
          <v:textbox inset="0,0,0,0">
            <w:txbxContent>
              <w:p w:rsidR="002F10D0" w:rsidRPr="0010349F" w:rsidRDefault="002F10D0" w:rsidP="005F598E">
                <w:pPr>
                  <w:tabs>
                    <w:tab w:val="right" w:pos="9360"/>
                  </w:tabs>
                </w:pPr>
                <w:r>
                  <w:rPr>
                    <w:sz w:val="20"/>
                    <w:szCs w:val="20"/>
                  </w:rPr>
                  <w:t>Idaho Power Company</w:t>
                </w:r>
                <w:r w:rsidRPr="00F03A4A">
                  <w:rPr>
                    <w:sz w:val="20"/>
                    <w:szCs w:val="20"/>
                  </w:rPr>
                  <w:tab/>
                </w:r>
                <w:r>
                  <w:rPr>
                    <w:sz w:val="20"/>
                    <w:szCs w:val="20"/>
                  </w:rPr>
                  <w:t>3.1</w:t>
                </w:r>
                <w:r>
                  <w:rPr>
                    <w:sz w:val="20"/>
                    <w:szCs w:val="20"/>
                  </w:rPr>
                  <w:br/>
                </w:r>
                <w:r w:rsidRPr="00F03A4A">
                  <w:rPr>
                    <w:sz w:val="20"/>
                    <w:szCs w:val="20"/>
                  </w:rPr>
                  <w:t xml:space="preserve">FERC Electric </w:t>
                </w:r>
                <w:r>
                  <w:rPr>
                    <w:sz w:val="20"/>
                    <w:szCs w:val="20"/>
                  </w:rPr>
                  <w:t>Tariff</w:t>
                </w:r>
                <w:r>
                  <w:rPr>
                    <w:sz w:val="20"/>
                    <w:szCs w:val="20"/>
                  </w:rPr>
                  <w:tab/>
                </w:r>
                <w:r w:rsidRPr="0010349F">
                  <w:rPr>
                    <w:sz w:val="20"/>
                    <w:szCs w:val="20"/>
                  </w:rPr>
                  <w:t xml:space="preserve">Page </w:t>
                </w:r>
                <w:r w:rsidR="00A87FD2" w:rsidRPr="0010349F">
                  <w:rPr>
                    <w:sz w:val="20"/>
                    <w:szCs w:val="20"/>
                  </w:rPr>
                  <w:fldChar w:fldCharType="begin"/>
                </w:r>
                <w:r w:rsidRPr="0010349F">
                  <w:rPr>
                    <w:sz w:val="20"/>
                    <w:szCs w:val="20"/>
                  </w:rPr>
                  <w:instrText xml:space="preserve"> PAGE </w:instrText>
                </w:r>
                <w:r w:rsidR="00A87FD2" w:rsidRPr="0010349F">
                  <w:rPr>
                    <w:sz w:val="20"/>
                    <w:szCs w:val="20"/>
                  </w:rPr>
                  <w:fldChar w:fldCharType="separate"/>
                </w:r>
                <w:r w:rsidR="00354236">
                  <w:rPr>
                    <w:noProof/>
                    <w:sz w:val="20"/>
                    <w:szCs w:val="20"/>
                  </w:rPr>
                  <w:t>1</w:t>
                </w:r>
                <w:r w:rsidR="00A87FD2" w:rsidRPr="0010349F">
                  <w:rPr>
                    <w:sz w:val="20"/>
                    <w:szCs w:val="20"/>
                  </w:rPr>
                  <w:fldChar w:fldCharType="end"/>
                </w:r>
                <w:r w:rsidRPr="0010349F">
                  <w:rPr>
                    <w:sz w:val="20"/>
                    <w:szCs w:val="20"/>
                  </w:rPr>
                  <w:t xml:space="preserve"> of </w:t>
                </w:r>
                <w:r w:rsidR="00A87FD2">
                  <w:rPr>
                    <w:sz w:val="20"/>
                    <w:szCs w:val="20"/>
                  </w:rPr>
                  <w:fldChar w:fldCharType="begin"/>
                </w:r>
                <w:r>
                  <w:rPr>
                    <w:sz w:val="20"/>
                    <w:szCs w:val="20"/>
                  </w:rPr>
                  <w:instrText xml:space="preserve"> SECTIONPAGES  </w:instrText>
                </w:r>
                <w:r w:rsidR="00A87FD2">
                  <w:rPr>
                    <w:sz w:val="20"/>
                    <w:szCs w:val="20"/>
                  </w:rPr>
                  <w:fldChar w:fldCharType="separate"/>
                </w:r>
                <w:r w:rsidR="00354236">
                  <w:rPr>
                    <w:noProof/>
                    <w:sz w:val="20"/>
                    <w:szCs w:val="20"/>
                  </w:rPr>
                  <w:t>4</w:t>
                </w:r>
                <w:r w:rsidR="00A87FD2">
                  <w:rPr>
                    <w:sz w:val="20"/>
                    <w:szCs w:val="20"/>
                  </w:rPr>
                  <w:fldChar w:fldCharType="end"/>
                </w:r>
                <w:r>
                  <w:rPr>
                    <w:sz w:val="20"/>
                    <w:szCs w:val="20"/>
                  </w:rPr>
                  <w:br/>
                  <w:t>Open Access Transmission Tariff</w:t>
                </w:r>
                <w:r>
                  <w:rPr>
                    <w:sz w:val="20"/>
                    <w:szCs w:val="20"/>
                  </w:rPr>
                  <w:tab/>
                  <w:t>Version 1.0.0</w:t>
                </w:r>
              </w:p>
              <w:p w:rsidR="002F10D0" w:rsidRPr="00067211" w:rsidRDefault="002F10D0" w:rsidP="005F598E">
                <w:pPr>
                  <w:tabs>
                    <w:tab w:val="center" w:pos="6480"/>
                    <w:tab w:val="right" w:pos="12960"/>
                  </w:tabs>
                  <w:rPr>
                    <w:sz w:val="20"/>
                    <w:szCs w:val="20"/>
                  </w:rPr>
                </w:pPr>
                <w:r>
                  <w:rPr>
                    <w:sz w:val="20"/>
                    <w:szCs w:val="20"/>
                  </w:rPr>
                  <w:tab/>
                </w:r>
                <w:r>
                  <w:rPr>
                    <w:sz w:val="20"/>
                    <w:szCs w:val="20"/>
                  </w:rPr>
                  <w:tab/>
                </w:r>
              </w:p>
              <w:p w:rsidR="002F10D0" w:rsidRPr="008960C3" w:rsidRDefault="002F10D0" w:rsidP="005F598E">
                <w:pPr>
                  <w:tabs>
                    <w:tab w:val="center" w:pos="4680"/>
                    <w:tab w:val="right" w:pos="9360"/>
                  </w:tabs>
                </w:pPr>
              </w:p>
              <w:p w:rsidR="002F10D0" w:rsidRDefault="002F10D0"/>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D0" w:rsidRPr="00E2099D" w:rsidRDefault="002F10D0" w:rsidP="005F598E">
    <w:pPr>
      <w:tabs>
        <w:tab w:val="right" w:pos="8640"/>
      </w:tabs>
      <w:rPr>
        <w:szCs w:val="20"/>
      </w:rPr>
    </w:pPr>
    <w:r w:rsidRPr="00E2099D">
      <w:rPr>
        <w:color w:val="000000"/>
        <w:szCs w:val="20"/>
      </w:rPr>
      <w:t>Idaho Power Company</w:t>
    </w:r>
    <w:r w:rsidRPr="00E2099D">
      <w:rPr>
        <w:color w:val="000000"/>
        <w:szCs w:val="20"/>
      </w:rPr>
      <w:tab/>
    </w:r>
    <w:r w:rsidRPr="00E2099D">
      <w:rPr>
        <w:color w:val="000000"/>
        <w:szCs w:val="20"/>
      </w:rPr>
      <w:tab/>
      <w:t xml:space="preserve"> Substitute Original Sheet No. </w:t>
    </w:r>
    <w:r w:rsidRPr="00E2099D">
      <w:rPr>
        <w:szCs w:val="20"/>
      </w:rPr>
      <w:t>132</w:t>
    </w:r>
    <w:r>
      <w:rPr>
        <w:szCs w:val="20"/>
      </w:rPr>
      <w:t>K</w:t>
    </w:r>
  </w:p>
  <w:p w:rsidR="002F10D0" w:rsidRPr="00BE73DA" w:rsidRDefault="002F10D0" w:rsidP="005F598E">
    <w:pPr>
      <w:tabs>
        <w:tab w:val="right" w:pos="8640"/>
      </w:tabs>
      <w:rPr>
        <w:szCs w:val="20"/>
      </w:rPr>
    </w:pPr>
    <w:r w:rsidRPr="00E2099D">
      <w:rPr>
        <w:szCs w:val="20"/>
      </w:rPr>
      <w:t>FERC Electric Tariff, First Revised Volume No. 6</w:t>
    </w:r>
    <w:r w:rsidRPr="00E2099D">
      <w:rPr>
        <w:szCs w:val="20"/>
      </w:rPr>
      <w:tab/>
    </w:r>
    <w:r w:rsidRPr="00E2099D">
      <w:rPr>
        <w:szCs w:val="20"/>
      </w:rPr>
      <w:tab/>
      <w:t xml:space="preserve">Superseding Original Sheet No. 132 </w:t>
    </w:r>
    <w:r>
      <w:rPr>
        <w:szCs w:val="2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628F5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2CC8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02EC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EA4BA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4AC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01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8D8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6CAB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9A44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ACC5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F515C"/>
    <w:multiLevelType w:val="hybridMultilevel"/>
    <w:tmpl w:val="01240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317531"/>
    <w:multiLevelType w:val="hybridMultilevel"/>
    <w:tmpl w:val="0EC02812"/>
    <w:lvl w:ilvl="0" w:tplc="9AE6DDF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0C4C62B9"/>
    <w:multiLevelType w:val="hybridMultilevel"/>
    <w:tmpl w:val="578ACD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0D4426CD"/>
    <w:multiLevelType w:val="hybridMultilevel"/>
    <w:tmpl w:val="82EE6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D465AA3"/>
    <w:multiLevelType w:val="hybridMultilevel"/>
    <w:tmpl w:val="BCD837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0F48772A"/>
    <w:multiLevelType w:val="hybridMultilevel"/>
    <w:tmpl w:val="C382E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F5C7D98"/>
    <w:multiLevelType w:val="hybridMultilevel"/>
    <w:tmpl w:val="051421C0"/>
    <w:lvl w:ilvl="0" w:tplc="1A3608C0">
      <w:start w:val="1"/>
      <w:numFmt w:val="upperLetter"/>
      <w:lvlText w:val="%1."/>
      <w:lvlJc w:val="left"/>
      <w:pPr>
        <w:ind w:left="371" w:hanging="360"/>
      </w:pPr>
      <w:rPr>
        <w:rFonts w:ascii="Times New Roman" w:eastAsia="Times New Roman" w:hAnsi="Times New Roman" w:cs="Times New Roman"/>
      </w:rPr>
    </w:lvl>
    <w:lvl w:ilvl="1" w:tplc="04090019">
      <w:start w:val="1"/>
      <w:numFmt w:val="decimal"/>
      <w:lvlText w:val="%2."/>
      <w:lvlJc w:val="left"/>
      <w:pPr>
        <w:tabs>
          <w:tab w:val="num" w:pos="1091"/>
        </w:tabs>
        <w:ind w:left="1091" w:hanging="360"/>
      </w:pPr>
      <w:rPr>
        <w:rFonts w:cs="Times New Roman"/>
      </w:rPr>
    </w:lvl>
    <w:lvl w:ilvl="2" w:tplc="0409001B">
      <w:start w:val="1"/>
      <w:numFmt w:val="decimal"/>
      <w:lvlText w:val="%3."/>
      <w:lvlJc w:val="left"/>
      <w:pPr>
        <w:tabs>
          <w:tab w:val="num" w:pos="1811"/>
        </w:tabs>
        <w:ind w:left="1811" w:hanging="360"/>
      </w:pPr>
      <w:rPr>
        <w:rFonts w:cs="Times New Roman"/>
      </w:rPr>
    </w:lvl>
    <w:lvl w:ilvl="3" w:tplc="0409000F">
      <w:start w:val="1"/>
      <w:numFmt w:val="decimal"/>
      <w:lvlText w:val="%4."/>
      <w:lvlJc w:val="left"/>
      <w:pPr>
        <w:tabs>
          <w:tab w:val="num" w:pos="2531"/>
        </w:tabs>
        <w:ind w:left="2531" w:hanging="360"/>
      </w:pPr>
      <w:rPr>
        <w:rFonts w:cs="Times New Roman"/>
      </w:rPr>
    </w:lvl>
    <w:lvl w:ilvl="4" w:tplc="04090019">
      <w:start w:val="1"/>
      <w:numFmt w:val="decimal"/>
      <w:lvlText w:val="%5."/>
      <w:lvlJc w:val="left"/>
      <w:pPr>
        <w:tabs>
          <w:tab w:val="num" w:pos="3251"/>
        </w:tabs>
        <w:ind w:left="3251" w:hanging="360"/>
      </w:pPr>
      <w:rPr>
        <w:rFonts w:cs="Times New Roman"/>
      </w:rPr>
    </w:lvl>
    <w:lvl w:ilvl="5" w:tplc="0409001B">
      <w:start w:val="1"/>
      <w:numFmt w:val="decimal"/>
      <w:lvlText w:val="%6."/>
      <w:lvlJc w:val="left"/>
      <w:pPr>
        <w:tabs>
          <w:tab w:val="num" w:pos="3971"/>
        </w:tabs>
        <w:ind w:left="3971" w:hanging="360"/>
      </w:pPr>
      <w:rPr>
        <w:rFonts w:cs="Times New Roman"/>
      </w:rPr>
    </w:lvl>
    <w:lvl w:ilvl="6" w:tplc="0409000F">
      <w:start w:val="1"/>
      <w:numFmt w:val="decimal"/>
      <w:lvlText w:val="%7."/>
      <w:lvlJc w:val="left"/>
      <w:pPr>
        <w:tabs>
          <w:tab w:val="num" w:pos="4691"/>
        </w:tabs>
        <w:ind w:left="4691" w:hanging="360"/>
      </w:pPr>
      <w:rPr>
        <w:rFonts w:cs="Times New Roman"/>
      </w:rPr>
    </w:lvl>
    <w:lvl w:ilvl="7" w:tplc="04090019">
      <w:start w:val="1"/>
      <w:numFmt w:val="decimal"/>
      <w:lvlText w:val="%8."/>
      <w:lvlJc w:val="left"/>
      <w:pPr>
        <w:tabs>
          <w:tab w:val="num" w:pos="5411"/>
        </w:tabs>
        <w:ind w:left="5411" w:hanging="360"/>
      </w:pPr>
      <w:rPr>
        <w:rFonts w:cs="Times New Roman"/>
      </w:rPr>
    </w:lvl>
    <w:lvl w:ilvl="8" w:tplc="0409001B">
      <w:start w:val="1"/>
      <w:numFmt w:val="decimal"/>
      <w:lvlText w:val="%9."/>
      <w:lvlJc w:val="left"/>
      <w:pPr>
        <w:tabs>
          <w:tab w:val="num" w:pos="6131"/>
        </w:tabs>
        <w:ind w:left="6131" w:hanging="360"/>
      </w:pPr>
      <w:rPr>
        <w:rFonts w:cs="Times New Roman"/>
      </w:rPr>
    </w:lvl>
  </w:abstractNum>
  <w:abstractNum w:abstractNumId="17" w15:restartNumberingAfterBreak="0">
    <w:nsid w:val="19E46B75"/>
    <w:multiLevelType w:val="hybridMultilevel"/>
    <w:tmpl w:val="BBE83082"/>
    <w:lvl w:ilvl="0" w:tplc="FFFFFFFF">
      <w:start w:val="1"/>
      <w:numFmt w:val="lowerLetter"/>
      <w:lvlText w:val="%1)"/>
      <w:lvlJc w:val="left"/>
      <w:pPr>
        <w:ind w:left="2880" w:hanging="360"/>
      </w:pPr>
      <w:rPr>
        <w:rFonts w:cs="Times New Roman" w:hint="default"/>
        <w:sz w:val="24"/>
        <w:szCs w:val="24"/>
      </w:rPr>
    </w:lvl>
    <w:lvl w:ilvl="1" w:tplc="FFFFFFFF" w:tentative="1">
      <w:start w:val="1"/>
      <w:numFmt w:val="lowerLetter"/>
      <w:lvlText w:val="%2."/>
      <w:lvlJc w:val="left"/>
      <w:pPr>
        <w:ind w:left="3600" w:hanging="360"/>
      </w:pPr>
      <w:rPr>
        <w:rFonts w:cs="Times New Roman"/>
      </w:rPr>
    </w:lvl>
    <w:lvl w:ilvl="2" w:tplc="FFFFFFFF" w:tentative="1">
      <w:start w:val="1"/>
      <w:numFmt w:val="lowerRoman"/>
      <w:lvlText w:val="%3."/>
      <w:lvlJc w:val="right"/>
      <w:pPr>
        <w:ind w:left="4320" w:hanging="180"/>
      </w:pPr>
      <w:rPr>
        <w:rFonts w:cs="Times New Roman"/>
      </w:rPr>
    </w:lvl>
    <w:lvl w:ilvl="3" w:tplc="FFFFFFFF" w:tentative="1">
      <w:start w:val="1"/>
      <w:numFmt w:val="decimal"/>
      <w:lvlText w:val="%4."/>
      <w:lvlJc w:val="left"/>
      <w:pPr>
        <w:ind w:left="5040" w:hanging="360"/>
      </w:pPr>
      <w:rPr>
        <w:rFonts w:cs="Times New Roman"/>
      </w:rPr>
    </w:lvl>
    <w:lvl w:ilvl="4" w:tplc="FFFFFFFF" w:tentative="1">
      <w:start w:val="1"/>
      <w:numFmt w:val="lowerLetter"/>
      <w:lvlText w:val="%5."/>
      <w:lvlJc w:val="left"/>
      <w:pPr>
        <w:ind w:left="5760" w:hanging="360"/>
      </w:pPr>
      <w:rPr>
        <w:rFonts w:cs="Times New Roman"/>
      </w:rPr>
    </w:lvl>
    <w:lvl w:ilvl="5" w:tplc="FFFFFFFF" w:tentative="1">
      <w:start w:val="1"/>
      <w:numFmt w:val="lowerRoman"/>
      <w:lvlText w:val="%6."/>
      <w:lvlJc w:val="right"/>
      <w:pPr>
        <w:ind w:left="6480" w:hanging="180"/>
      </w:pPr>
      <w:rPr>
        <w:rFonts w:cs="Times New Roman"/>
      </w:rPr>
    </w:lvl>
    <w:lvl w:ilvl="6" w:tplc="FFFFFFFF" w:tentative="1">
      <w:start w:val="1"/>
      <w:numFmt w:val="decimal"/>
      <w:lvlText w:val="%7."/>
      <w:lvlJc w:val="left"/>
      <w:pPr>
        <w:ind w:left="7200" w:hanging="360"/>
      </w:pPr>
      <w:rPr>
        <w:rFonts w:cs="Times New Roman"/>
      </w:rPr>
    </w:lvl>
    <w:lvl w:ilvl="7" w:tplc="FFFFFFFF" w:tentative="1">
      <w:start w:val="1"/>
      <w:numFmt w:val="lowerLetter"/>
      <w:lvlText w:val="%8."/>
      <w:lvlJc w:val="left"/>
      <w:pPr>
        <w:ind w:left="7920" w:hanging="360"/>
      </w:pPr>
      <w:rPr>
        <w:rFonts w:cs="Times New Roman"/>
      </w:rPr>
    </w:lvl>
    <w:lvl w:ilvl="8" w:tplc="FFFFFFFF" w:tentative="1">
      <w:start w:val="1"/>
      <w:numFmt w:val="lowerRoman"/>
      <w:lvlText w:val="%9."/>
      <w:lvlJc w:val="right"/>
      <w:pPr>
        <w:ind w:left="8640" w:hanging="180"/>
      </w:pPr>
      <w:rPr>
        <w:rFonts w:cs="Times New Roman"/>
      </w:rPr>
    </w:lvl>
  </w:abstractNum>
  <w:abstractNum w:abstractNumId="18" w15:restartNumberingAfterBreak="0">
    <w:nsid w:val="1CDC5F21"/>
    <w:multiLevelType w:val="hybridMultilevel"/>
    <w:tmpl w:val="8842F5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15872BA"/>
    <w:multiLevelType w:val="hybridMultilevel"/>
    <w:tmpl w:val="EE7EFCDA"/>
    <w:lvl w:ilvl="0" w:tplc="BA4A218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26C937A2"/>
    <w:multiLevelType w:val="hybridMultilevel"/>
    <w:tmpl w:val="E10C169E"/>
    <w:lvl w:ilvl="0" w:tplc="2230DB0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CD80F97"/>
    <w:multiLevelType w:val="hybridMultilevel"/>
    <w:tmpl w:val="CF14BDE4"/>
    <w:lvl w:ilvl="0" w:tplc="D9BEDA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2E2922EB"/>
    <w:multiLevelType w:val="multilevel"/>
    <w:tmpl w:val="D7D6DFA6"/>
    <w:lvl w:ilvl="0">
      <w:start w:val="1"/>
      <w:numFmt w:val="decimal"/>
      <w:lvlText w:val="Section %1."/>
      <w:lvlJc w:val="left"/>
      <w:rPr>
        <w:rFonts w:ascii="Times New Roman Bold" w:hAnsi="Times New Roman Bold" w:cs="Times New Roman" w:hint="default"/>
        <w:b/>
        <w:i w:val="0"/>
        <w:caps w:val="0"/>
        <w:strike w:val="0"/>
        <w:dstrike w:val="0"/>
        <w:vanish w:val="0"/>
        <w:sz w:val="24"/>
        <w:vertAlign w:val="baseline"/>
      </w:rPr>
    </w:lvl>
    <w:lvl w:ilvl="1">
      <w:start w:val="1"/>
      <w:numFmt w:val="decimal"/>
      <w:lvlText w:val="%1.%2"/>
      <w:lvlJc w:val="left"/>
      <w:rPr>
        <w:rFonts w:ascii="Times New Roman" w:hAnsi="Times New Roman" w:cs="Times New Roman" w:hint="default"/>
        <w:b w:val="0"/>
        <w:i w:val="0"/>
        <w:sz w:val="24"/>
      </w:rPr>
    </w:lvl>
    <w:lvl w:ilvl="2">
      <w:start w:val="1"/>
      <w:numFmt w:val="lowerLetter"/>
      <w:lvlText w:val="(%3)"/>
      <w:lvlJc w:val="left"/>
      <w:pPr>
        <w:ind w:left="720" w:hanging="216"/>
      </w:pPr>
      <w:rPr>
        <w:rFonts w:ascii="Times New Roman" w:hAnsi="Times New Roman" w:cs="Times New Roman" w:hint="default"/>
        <w:b w:val="0"/>
        <w:i w:val="0"/>
        <w:sz w:val="24"/>
      </w:rPr>
    </w:lvl>
    <w:lvl w:ilvl="3">
      <w:start w:val="1"/>
      <w:numFmt w:val="lowerRoman"/>
      <w:lvlText w:val="(%4)"/>
      <w:lvlJc w:val="right"/>
      <w:pPr>
        <w:ind w:left="864" w:firstLine="648"/>
      </w:pPr>
      <w:rPr>
        <w:rFonts w:ascii="Times New Roman" w:hAnsi="Times New Roman" w:cs="Times New Roman" w:hint="default"/>
        <w:b w:val="0"/>
        <w:i w:val="0"/>
        <w:sz w:val="24"/>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3" w15:restartNumberingAfterBreak="0">
    <w:nsid w:val="30A609EB"/>
    <w:multiLevelType w:val="hybridMultilevel"/>
    <w:tmpl w:val="3D6CCF3A"/>
    <w:lvl w:ilvl="0" w:tplc="9A16A384">
      <w:start w:val="1"/>
      <w:numFmt w:val="lowerLetter"/>
      <w:lvlText w:val="%1."/>
      <w:lvlJc w:val="left"/>
      <w:pPr>
        <w:ind w:left="1125" w:hanging="360"/>
      </w:pPr>
      <w:rPr>
        <w:rFonts w:ascii="Times New Roman" w:hAnsi="Times New Roman"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4" w15:restartNumberingAfterBreak="0">
    <w:nsid w:val="30F44DE4"/>
    <w:multiLevelType w:val="hybridMultilevel"/>
    <w:tmpl w:val="1EE8061A"/>
    <w:lvl w:ilvl="0" w:tplc="04090001">
      <w:start w:val="6"/>
      <w:numFmt w:val="lowerLetter"/>
      <w:lvlText w:val="%1)"/>
      <w:lvlJc w:val="left"/>
      <w:pPr>
        <w:ind w:left="2520" w:hanging="360"/>
      </w:pPr>
      <w:rPr>
        <w:rFonts w:cs="Times New Roman" w:hint="default"/>
      </w:rPr>
    </w:lvl>
    <w:lvl w:ilvl="1" w:tplc="04090003" w:tentative="1">
      <w:start w:val="1"/>
      <w:numFmt w:val="lowerLetter"/>
      <w:lvlText w:val="%2."/>
      <w:lvlJc w:val="left"/>
      <w:pPr>
        <w:ind w:left="3240" w:hanging="360"/>
      </w:pPr>
      <w:rPr>
        <w:rFonts w:cs="Times New Roman"/>
      </w:rPr>
    </w:lvl>
    <w:lvl w:ilvl="2" w:tplc="04090005" w:tentative="1">
      <w:start w:val="1"/>
      <w:numFmt w:val="lowerRoman"/>
      <w:lvlText w:val="%3."/>
      <w:lvlJc w:val="right"/>
      <w:pPr>
        <w:ind w:left="3960" w:hanging="180"/>
      </w:pPr>
      <w:rPr>
        <w:rFonts w:cs="Times New Roman"/>
      </w:rPr>
    </w:lvl>
    <w:lvl w:ilvl="3" w:tplc="04090001" w:tentative="1">
      <w:start w:val="1"/>
      <w:numFmt w:val="decimal"/>
      <w:lvlText w:val="%4."/>
      <w:lvlJc w:val="left"/>
      <w:pPr>
        <w:ind w:left="4680" w:hanging="360"/>
      </w:pPr>
      <w:rPr>
        <w:rFonts w:cs="Times New Roman"/>
      </w:rPr>
    </w:lvl>
    <w:lvl w:ilvl="4" w:tplc="04090003" w:tentative="1">
      <w:start w:val="1"/>
      <w:numFmt w:val="lowerLetter"/>
      <w:lvlText w:val="%5."/>
      <w:lvlJc w:val="left"/>
      <w:pPr>
        <w:ind w:left="5400" w:hanging="360"/>
      </w:pPr>
      <w:rPr>
        <w:rFonts w:cs="Times New Roman"/>
      </w:rPr>
    </w:lvl>
    <w:lvl w:ilvl="5" w:tplc="04090005" w:tentative="1">
      <w:start w:val="1"/>
      <w:numFmt w:val="lowerRoman"/>
      <w:lvlText w:val="%6."/>
      <w:lvlJc w:val="right"/>
      <w:pPr>
        <w:ind w:left="6120" w:hanging="180"/>
      </w:pPr>
      <w:rPr>
        <w:rFonts w:cs="Times New Roman"/>
      </w:rPr>
    </w:lvl>
    <w:lvl w:ilvl="6" w:tplc="04090001" w:tentative="1">
      <w:start w:val="1"/>
      <w:numFmt w:val="decimal"/>
      <w:lvlText w:val="%7."/>
      <w:lvlJc w:val="left"/>
      <w:pPr>
        <w:ind w:left="6840" w:hanging="360"/>
      </w:pPr>
      <w:rPr>
        <w:rFonts w:cs="Times New Roman"/>
      </w:rPr>
    </w:lvl>
    <w:lvl w:ilvl="7" w:tplc="04090003" w:tentative="1">
      <w:start w:val="1"/>
      <w:numFmt w:val="lowerLetter"/>
      <w:lvlText w:val="%8."/>
      <w:lvlJc w:val="left"/>
      <w:pPr>
        <w:ind w:left="7560" w:hanging="360"/>
      </w:pPr>
      <w:rPr>
        <w:rFonts w:cs="Times New Roman"/>
      </w:rPr>
    </w:lvl>
    <w:lvl w:ilvl="8" w:tplc="04090005" w:tentative="1">
      <w:start w:val="1"/>
      <w:numFmt w:val="lowerRoman"/>
      <w:lvlText w:val="%9."/>
      <w:lvlJc w:val="right"/>
      <w:pPr>
        <w:ind w:left="8280" w:hanging="180"/>
      </w:pPr>
      <w:rPr>
        <w:rFonts w:cs="Times New Roman"/>
      </w:rPr>
    </w:lvl>
  </w:abstractNum>
  <w:abstractNum w:abstractNumId="25" w15:restartNumberingAfterBreak="0">
    <w:nsid w:val="32B756C4"/>
    <w:multiLevelType w:val="multilevel"/>
    <w:tmpl w:val="2DF2E6C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757304C"/>
    <w:multiLevelType w:val="hybridMultilevel"/>
    <w:tmpl w:val="FD4AB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585125"/>
    <w:multiLevelType w:val="hybridMultilevel"/>
    <w:tmpl w:val="42E6C95E"/>
    <w:lvl w:ilvl="0" w:tplc="9A703AB2">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0F8364A"/>
    <w:multiLevelType w:val="hybridMultilevel"/>
    <w:tmpl w:val="72E4EE3C"/>
    <w:lvl w:ilvl="0" w:tplc="623864D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5DF4A0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8507608"/>
    <w:multiLevelType w:val="hybridMultilevel"/>
    <w:tmpl w:val="981021F2"/>
    <w:lvl w:ilvl="0" w:tplc="AAB0C70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98544A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BE14119"/>
    <w:multiLevelType w:val="hybridMultilevel"/>
    <w:tmpl w:val="5226CBBA"/>
    <w:lvl w:ilvl="0" w:tplc="2230DB02">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3FE0807"/>
    <w:multiLevelType w:val="hybridMultilevel"/>
    <w:tmpl w:val="346EBE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4" w15:restartNumberingAfterBreak="0">
    <w:nsid w:val="567336B1"/>
    <w:multiLevelType w:val="hybridMultilevel"/>
    <w:tmpl w:val="C35C11B6"/>
    <w:lvl w:ilvl="0" w:tplc="94F4D2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A7746E6"/>
    <w:multiLevelType w:val="hybridMultilevel"/>
    <w:tmpl w:val="422E526A"/>
    <w:lvl w:ilvl="0" w:tplc="FFFFFFFF">
      <w:start w:val="1"/>
      <w:numFmt w:val="lowerLetter"/>
      <w:lvlText w:val="%1."/>
      <w:lvlJc w:val="left"/>
      <w:pPr>
        <w:ind w:left="2880" w:hanging="360"/>
      </w:pPr>
      <w:rPr>
        <w:rFonts w:ascii="Times New Roman" w:eastAsia="Times New Roman" w:hAnsi="Times New Roman" w:cs="Times New Roman"/>
        <w:sz w:val="24"/>
        <w:szCs w:val="24"/>
      </w:rPr>
    </w:lvl>
    <w:lvl w:ilvl="1" w:tplc="FFFFFFFF" w:tentative="1">
      <w:start w:val="1"/>
      <w:numFmt w:val="lowerLetter"/>
      <w:lvlText w:val="%2."/>
      <w:lvlJc w:val="left"/>
      <w:pPr>
        <w:ind w:left="3600" w:hanging="360"/>
      </w:pPr>
      <w:rPr>
        <w:rFonts w:cs="Times New Roman"/>
      </w:rPr>
    </w:lvl>
    <w:lvl w:ilvl="2" w:tplc="FFFFFFFF" w:tentative="1">
      <w:start w:val="1"/>
      <w:numFmt w:val="lowerRoman"/>
      <w:lvlText w:val="%3."/>
      <w:lvlJc w:val="right"/>
      <w:pPr>
        <w:ind w:left="4320" w:hanging="180"/>
      </w:pPr>
      <w:rPr>
        <w:rFonts w:cs="Times New Roman"/>
      </w:rPr>
    </w:lvl>
    <w:lvl w:ilvl="3" w:tplc="FFFFFFFF" w:tentative="1">
      <w:start w:val="1"/>
      <w:numFmt w:val="decimal"/>
      <w:lvlText w:val="%4."/>
      <w:lvlJc w:val="left"/>
      <w:pPr>
        <w:ind w:left="5040" w:hanging="360"/>
      </w:pPr>
      <w:rPr>
        <w:rFonts w:cs="Times New Roman"/>
      </w:rPr>
    </w:lvl>
    <w:lvl w:ilvl="4" w:tplc="FFFFFFFF" w:tentative="1">
      <w:start w:val="1"/>
      <w:numFmt w:val="lowerLetter"/>
      <w:lvlText w:val="%5."/>
      <w:lvlJc w:val="left"/>
      <w:pPr>
        <w:ind w:left="5760" w:hanging="360"/>
      </w:pPr>
      <w:rPr>
        <w:rFonts w:cs="Times New Roman"/>
      </w:rPr>
    </w:lvl>
    <w:lvl w:ilvl="5" w:tplc="FFFFFFFF" w:tentative="1">
      <w:start w:val="1"/>
      <w:numFmt w:val="lowerRoman"/>
      <w:lvlText w:val="%6."/>
      <w:lvlJc w:val="right"/>
      <w:pPr>
        <w:ind w:left="6480" w:hanging="180"/>
      </w:pPr>
      <w:rPr>
        <w:rFonts w:cs="Times New Roman"/>
      </w:rPr>
    </w:lvl>
    <w:lvl w:ilvl="6" w:tplc="FFFFFFFF" w:tentative="1">
      <w:start w:val="1"/>
      <w:numFmt w:val="decimal"/>
      <w:lvlText w:val="%7."/>
      <w:lvlJc w:val="left"/>
      <w:pPr>
        <w:ind w:left="7200" w:hanging="360"/>
      </w:pPr>
      <w:rPr>
        <w:rFonts w:cs="Times New Roman"/>
      </w:rPr>
    </w:lvl>
    <w:lvl w:ilvl="7" w:tplc="FFFFFFFF" w:tentative="1">
      <w:start w:val="1"/>
      <w:numFmt w:val="lowerLetter"/>
      <w:lvlText w:val="%8."/>
      <w:lvlJc w:val="left"/>
      <w:pPr>
        <w:ind w:left="7920" w:hanging="360"/>
      </w:pPr>
      <w:rPr>
        <w:rFonts w:cs="Times New Roman"/>
      </w:rPr>
    </w:lvl>
    <w:lvl w:ilvl="8" w:tplc="FFFFFFFF" w:tentative="1">
      <w:start w:val="1"/>
      <w:numFmt w:val="lowerRoman"/>
      <w:lvlText w:val="%9."/>
      <w:lvlJc w:val="right"/>
      <w:pPr>
        <w:ind w:left="8640" w:hanging="180"/>
      </w:pPr>
      <w:rPr>
        <w:rFonts w:cs="Times New Roman"/>
      </w:rPr>
    </w:lvl>
  </w:abstractNum>
  <w:abstractNum w:abstractNumId="36" w15:restartNumberingAfterBreak="0">
    <w:nsid w:val="5A801FF5"/>
    <w:multiLevelType w:val="hybridMultilevel"/>
    <w:tmpl w:val="44526D2E"/>
    <w:lvl w:ilvl="0" w:tplc="9A703AB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1387AC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6192B85"/>
    <w:multiLevelType w:val="hybridMultilevel"/>
    <w:tmpl w:val="B61491B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7A751E8"/>
    <w:multiLevelType w:val="hybridMultilevel"/>
    <w:tmpl w:val="A780444A"/>
    <w:lvl w:ilvl="0" w:tplc="9A703AB2">
      <w:start w:val="1"/>
      <w:numFmt w:val="decimal"/>
      <w:lvlText w:val="(%1)"/>
      <w:lvlJc w:val="left"/>
      <w:pPr>
        <w:ind w:left="3735" w:hanging="720"/>
      </w:pPr>
      <w:rPr>
        <w:rFonts w:cs="Times New Roman" w:hint="default"/>
      </w:rPr>
    </w:lvl>
    <w:lvl w:ilvl="1" w:tplc="04090003" w:tentative="1">
      <w:start w:val="1"/>
      <w:numFmt w:val="lowerLetter"/>
      <w:lvlText w:val="%2."/>
      <w:lvlJc w:val="left"/>
      <w:pPr>
        <w:ind w:left="4095" w:hanging="360"/>
      </w:pPr>
      <w:rPr>
        <w:rFonts w:cs="Times New Roman"/>
      </w:rPr>
    </w:lvl>
    <w:lvl w:ilvl="2" w:tplc="04090005" w:tentative="1">
      <w:start w:val="1"/>
      <w:numFmt w:val="lowerRoman"/>
      <w:lvlText w:val="%3."/>
      <w:lvlJc w:val="right"/>
      <w:pPr>
        <w:ind w:left="4815" w:hanging="180"/>
      </w:pPr>
      <w:rPr>
        <w:rFonts w:cs="Times New Roman"/>
      </w:rPr>
    </w:lvl>
    <w:lvl w:ilvl="3" w:tplc="04090001" w:tentative="1">
      <w:start w:val="1"/>
      <w:numFmt w:val="decimal"/>
      <w:lvlText w:val="%4."/>
      <w:lvlJc w:val="left"/>
      <w:pPr>
        <w:ind w:left="5535" w:hanging="360"/>
      </w:pPr>
      <w:rPr>
        <w:rFonts w:cs="Times New Roman"/>
      </w:rPr>
    </w:lvl>
    <w:lvl w:ilvl="4" w:tplc="04090003" w:tentative="1">
      <w:start w:val="1"/>
      <w:numFmt w:val="lowerLetter"/>
      <w:lvlText w:val="%5."/>
      <w:lvlJc w:val="left"/>
      <w:pPr>
        <w:ind w:left="6255" w:hanging="360"/>
      </w:pPr>
      <w:rPr>
        <w:rFonts w:cs="Times New Roman"/>
      </w:rPr>
    </w:lvl>
    <w:lvl w:ilvl="5" w:tplc="04090005" w:tentative="1">
      <w:start w:val="1"/>
      <w:numFmt w:val="lowerRoman"/>
      <w:lvlText w:val="%6."/>
      <w:lvlJc w:val="right"/>
      <w:pPr>
        <w:ind w:left="6975" w:hanging="180"/>
      </w:pPr>
      <w:rPr>
        <w:rFonts w:cs="Times New Roman"/>
      </w:rPr>
    </w:lvl>
    <w:lvl w:ilvl="6" w:tplc="04090001" w:tentative="1">
      <w:start w:val="1"/>
      <w:numFmt w:val="decimal"/>
      <w:lvlText w:val="%7."/>
      <w:lvlJc w:val="left"/>
      <w:pPr>
        <w:ind w:left="7695" w:hanging="360"/>
      </w:pPr>
      <w:rPr>
        <w:rFonts w:cs="Times New Roman"/>
      </w:rPr>
    </w:lvl>
    <w:lvl w:ilvl="7" w:tplc="04090003" w:tentative="1">
      <w:start w:val="1"/>
      <w:numFmt w:val="lowerLetter"/>
      <w:lvlText w:val="%8."/>
      <w:lvlJc w:val="left"/>
      <w:pPr>
        <w:ind w:left="8415" w:hanging="360"/>
      </w:pPr>
      <w:rPr>
        <w:rFonts w:cs="Times New Roman"/>
      </w:rPr>
    </w:lvl>
    <w:lvl w:ilvl="8" w:tplc="04090005" w:tentative="1">
      <w:start w:val="1"/>
      <w:numFmt w:val="lowerRoman"/>
      <w:lvlText w:val="%9."/>
      <w:lvlJc w:val="right"/>
      <w:pPr>
        <w:ind w:left="9135" w:hanging="180"/>
      </w:pPr>
      <w:rPr>
        <w:rFonts w:cs="Times New Roman"/>
      </w:rPr>
    </w:lvl>
  </w:abstractNum>
  <w:abstractNum w:abstractNumId="40" w15:restartNumberingAfterBreak="0">
    <w:nsid w:val="69B87705"/>
    <w:multiLevelType w:val="hybridMultilevel"/>
    <w:tmpl w:val="9EA8FAD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DF10D81"/>
    <w:multiLevelType w:val="hybridMultilevel"/>
    <w:tmpl w:val="802229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89B2CCF"/>
    <w:multiLevelType w:val="hybridMultilevel"/>
    <w:tmpl w:val="015C8884"/>
    <w:lvl w:ilvl="0" w:tplc="C3F6577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79417D9D"/>
    <w:multiLevelType w:val="hybridMultilevel"/>
    <w:tmpl w:val="930E1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DF613C"/>
    <w:multiLevelType w:val="hybridMultilevel"/>
    <w:tmpl w:val="0A84B5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25"/>
  </w:num>
  <w:num w:numId="3">
    <w:abstractNumId w:val="33"/>
  </w:num>
  <w:num w:numId="4">
    <w:abstractNumId w:val="13"/>
  </w:num>
  <w:num w:numId="5">
    <w:abstractNumId w:val="14"/>
  </w:num>
  <w:num w:numId="6">
    <w:abstractNumId w:val="12"/>
  </w:num>
  <w:num w:numId="7">
    <w:abstractNumId w:val="18"/>
  </w:num>
  <w:num w:numId="8">
    <w:abstractNumId w:val="27"/>
  </w:num>
  <w:num w:numId="9">
    <w:abstractNumId w:val="36"/>
  </w:num>
  <w:num w:numId="10">
    <w:abstractNumId w:val="41"/>
  </w:num>
  <w:num w:numId="11">
    <w:abstractNumId w:val="10"/>
  </w:num>
  <w:num w:numId="12">
    <w:abstractNumId w:val="44"/>
  </w:num>
  <w:num w:numId="13">
    <w:abstractNumId w:val="26"/>
  </w:num>
  <w:num w:numId="14">
    <w:abstractNumId w:val="43"/>
  </w:num>
  <w:num w:numId="15">
    <w:abstractNumId w:val="31"/>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0"/>
  </w:num>
  <w:num w:numId="23">
    <w:abstractNumId w:val="1"/>
  </w:num>
  <w:num w:numId="24">
    <w:abstractNumId w:val="2"/>
  </w:num>
  <w:num w:numId="25">
    <w:abstractNumId w:val="3"/>
  </w:num>
  <w:num w:numId="26">
    <w:abstractNumId w:val="8"/>
  </w:num>
  <w:num w:numId="27">
    <w:abstractNumId w:val="29"/>
  </w:num>
  <w:num w:numId="28">
    <w:abstractNumId w:val="35"/>
  </w:num>
  <w:num w:numId="29">
    <w:abstractNumId w:val="24"/>
  </w:num>
  <w:num w:numId="30">
    <w:abstractNumId w:val="17"/>
  </w:num>
  <w:num w:numId="31">
    <w:abstractNumId w:val="39"/>
  </w:num>
  <w:num w:numId="32">
    <w:abstractNumId w:val="19"/>
  </w:num>
  <w:num w:numId="33">
    <w:abstractNumId w:val="16"/>
    <w:lvlOverride w:ilvl="0">
      <w:startOverride w:val="1"/>
      <w:lvl w:ilvl="0" w:tplc="1A3608C0">
        <w:start w:val="1"/>
        <w:numFmt w:val="upperLetter"/>
        <w:lvlText w:val="%1."/>
        <w:lvlJc w:val="left"/>
        <w:pPr>
          <w:ind w:left="371" w:hanging="360"/>
        </w:pPr>
        <w:rPr>
          <w:rFonts w:ascii="Times New Roman" w:eastAsia="Times New Roman" w:hAnsi="Times New Roman" w:cs="Times New Roman" w:hint="default"/>
          <w:color w:val="auto"/>
          <w:u w:val="none"/>
        </w:rPr>
      </w:lvl>
    </w:lvlOverride>
    <w:lvlOverride w:ilvl="1">
      <w:startOverride w:val="1"/>
      <w:lvl w:ilvl="1" w:tplc="04090019">
        <w:start w:val="1"/>
        <w:numFmt w:val="decimal"/>
        <w:lvlText w:val="%2."/>
        <w:lvlJc w:val="left"/>
        <w:pPr>
          <w:tabs>
            <w:tab w:val="num" w:pos="1091"/>
          </w:tabs>
          <w:ind w:left="1091" w:hanging="360"/>
        </w:pPr>
        <w:rPr>
          <w:rFonts w:cs="Times New Roman"/>
          <w:color w:val="0000FF"/>
          <w:u w:val="double"/>
        </w:rPr>
      </w:lvl>
    </w:lvlOverride>
    <w:lvlOverride w:ilvl="2">
      <w:startOverride w:val="1"/>
      <w:lvl w:ilvl="2" w:tplc="0409001B">
        <w:start w:val="1"/>
        <w:numFmt w:val="decimal"/>
        <w:lvlText w:val="%3."/>
        <w:lvlJc w:val="left"/>
        <w:pPr>
          <w:tabs>
            <w:tab w:val="num" w:pos="1811"/>
          </w:tabs>
          <w:ind w:left="1811" w:hanging="360"/>
        </w:pPr>
        <w:rPr>
          <w:rFonts w:cs="Times New Roman"/>
          <w:color w:val="0000FF"/>
          <w:u w:val="double"/>
        </w:rPr>
      </w:lvl>
    </w:lvlOverride>
    <w:lvlOverride w:ilvl="3">
      <w:startOverride w:val="1"/>
      <w:lvl w:ilvl="3" w:tplc="0409000F">
        <w:start w:val="1"/>
        <w:numFmt w:val="decimal"/>
        <w:lvlText w:val="%4."/>
        <w:lvlJc w:val="left"/>
        <w:pPr>
          <w:tabs>
            <w:tab w:val="num" w:pos="2531"/>
          </w:tabs>
          <w:ind w:left="2531" w:hanging="360"/>
        </w:pPr>
        <w:rPr>
          <w:rFonts w:cs="Times New Roman"/>
          <w:color w:val="0000FF"/>
          <w:u w:val="double"/>
        </w:rPr>
      </w:lvl>
    </w:lvlOverride>
    <w:lvlOverride w:ilvl="4">
      <w:startOverride w:val="1"/>
      <w:lvl w:ilvl="4" w:tplc="04090019">
        <w:start w:val="1"/>
        <w:numFmt w:val="decimal"/>
        <w:lvlText w:val="%5."/>
        <w:lvlJc w:val="left"/>
        <w:pPr>
          <w:tabs>
            <w:tab w:val="num" w:pos="3251"/>
          </w:tabs>
          <w:ind w:left="3251" w:hanging="360"/>
        </w:pPr>
        <w:rPr>
          <w:rFonts w:cs="Times New Roman"/>
          <w:color w:val="0000FF"/>
          <w:u w:val="double"/>
        </w:rPr>
      </w:lvl>
    </w:lvlOverride>
    <w:lvlOverride w:ilvl="5">
      <w:startOverride w:val="1"/>
      <w:lvl w:ilvl="5" w:tplc="0409001B">
        <w:start w:val="1"/>
        <w:numFmt w:val="decimal"/>
        <w:lvlText w:val="%6."/>
        <w:lvlJc w:val="left"/>
        <w:pPr>
          <w:tabs>
            <w:tab w:val="num" w:pos="3971"/>
          </w:tabs>
          <w:ind w:left="3971" w:hanging="360"/>
        </w:pPr>
        <w:rPr>
          <w:rFonts w:cs="Times New Roman"/>
          <w:color w:val="0000FF"/>
          <w:u w:val="double"/>
        </w:rPr>
      </w:lvl>
    </w:lvlOverride>
    <w:lvlOverride w:ilvl="6">
      <w:startOverride w:val="1"/>
      <w:lvl w:ilvl="6" w:tplc="0409000F">
        <w:start w:val="1"/>
        <w:numFmt w:val="decimal"/>
        <w:lvlText w:val="%7."/>
        <w:lvlJc w:val="left"/>
        <w:pPr>
          <w:tabs>
            <w:tab w:val="num" w:pos="4691"/>
          </w:tabs>
          <w:ind w:left="4691" w:hanging="360"/>
        </w:pPr>
        <w:rPr>
          <w:rFonts w:cs="Times New Roman"/>
          <w:color w:val="0000FF"/>
          <w:u w:val="double"/>
        </w:rPr>
      </w:lvl>
    </w:lvlOverride>
    <w:lvlOverride w:ilvl="7">
      <w:startOverride w:val="1"/>
      <w:lvl w:ilvl="7" w:tplc="04090019">
        <w:start w:val="1"/>
        <w:numFmt w:val="decimal"/>
        <w:lvlText w:val="%8."/>
        <w:lvlJc w:val="left"/>
        <w:pPr>
          <w:tabs>
            <w:tab w:val="num" w:pos="5411"/>
          </w:tabs>
          <w:ind w:left="5411" w:hanging="360"/>
        </w:pPr>
        <w:rPr>
          <w:rFonts w:cs="Times New Roman"/>
          <w:color w:val="0000FF"/>
          <w:u w:val="double"/>
        </w:rPr>
      </w:lvl>
    </w:lvlOverride>
    <w:lvlOverride w:ilvl="8">
      <w:startOverride w:val="1"/>
      <w:lvl w:ilvl="8" w:tplc="0409001B">
        <w:start w:val="1"/>
        <w:numFmt w:val="decimal"/>
        <w:lvlText w:val="%9."/>
        <w:lvlJc w:val="left"/>
        <w:pPr>
          <w:tabs>
            <w:tab w:val="num" w:pos="6131"/>
          </w:tabs>
          <w:ind w:left="6131" w:hanging="360"/>
        </w:pPr>
        <w:rPr>
          <w:rFonts w:cs="Times New Roman"/>
          <w:color w:val="0000FF"/>
          <w:u w:val="double"/>
        </w:rPr>
      </w:lvl>
    </w:lvlOverride>
  </w:num>
  <w:num w:numId="34">
    <w:abstractNumId w:val="30"/>
  </w:num>
  <w:num w:numId="35">
    <w:abstractNumId w:val="42"/>
  </w:num>
  <w:num w:numId="36">
    <w:abstractNumId w:val="11"/>
  </w:num>
  <w:num w:numId="37">
    <w:abstractNumId w:val="23"/>
  </w:num>
  <w:num w:numId="38">
    <w:abstractNumId w:val="34"/>
  </w:num>
  <w:num w:numId="39">
    <w:abstractNumId w:val="20"/>
  </w:num>
  <w:num w:numId="40">
    <w:abstractNumId w:val="32"/>
  </w:num>
  <w:num w:numId="41">
    <w:abstractNumId w:val="28"/>
  </w:num>
  <w:num w:numId="42">
    <w:abstractNumId w:val="21"/>
  </w:num>
  <w:num w:numId="43">
    <w:abstractNumId w:val="40"/>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3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docVars>
    <w:docVar w:name="TariffSharkDocumentType" w:val="TRVMARKED"/>
    <w:docVar w:name="TariffSharkRecordId" w:val="3177"/>
  </w:docVars>
  <w:rsids>
    <w:rsidRoot w:val="00BE1579"/>
    <w:rsid w:val="000529CD"/>
    <w:rsid w:val="00067A90"/>
    <w:rsid w:val="00072B30"/>
    <w:rsid w:val="000775BF"/>
    <w:rsid w:val="00082862"/>
    <w:rsid w:val="000961F8"/>
    <w:rsid w:val="000A35F0"/>
    <w:rsid w:val="000A6FAB"/>
    <w:rsid w:val="000D5CFA"/>
    <w:rsid w:val="00102131"/>
    <w:rsid w:val="00113A77"/>
    <w:rsid w:val="001244C7"/>
    <w:rsid w:val="00141D04"/>
    <w:rsid w:val="0014210C"/>
    <w:rsid w:val="0014618A"/>
    <w:rsid w:val="00155E4B"/>
    <w:rsid w:val="00163022"/>
    <w:rsid w:val="001831A4"/>
    <w:rsid w:val="0019792B"/>
    <w:rsid w:val="0022266D"/>
    <w:rsid w:val="002413E6"/>
    <w:rsid w:val="002514DA"/>
    <w:rsid w:val="00262D45"/>
    <w:rsid w:val="00266055"/>
    <w:rsid w:val="002B58B1"/>
    <w:rsid w:val="002C4464"/>
    <w:rsid w:val="002C68C1"/>
    <w:rsid w:val="002E7CF2"/>
    <w:rsid w:val="002F10D0"/>
    <w:rsid w:val="00334F06"/>
    <w:rsid w:val="003460A3"/>
    <w:rsid w:val="00354236"/>
    <w:rsid w:val="0036613A"/>
    <w:rsid w:val="003669D1"/>
    <w:rsid w:val="0038434D"/>
    <w:rsid w:val="003C6707"/>
    <w:rsid w:val="0042437B"/>
    <w:rsid w:val="004773C9"/>
    <w:rsid w:val="00484054"/>
    <w:rsid w:val="004B33F0"/>
    <w:rsid w:val="00516ABE"/>
    <w:rsid w:val="00517B18"/>
    <w:rsid w:val="00536BE4"/>
    <w:rsid w:val="00537A1A"/>
    <w:rsid w:val="00542C18"/>
    <w:rsid w:val="005470B4"/>
    <w:rsid w:val="005C6C0E"/>
    <w:rsid w:val="005E6198"/>
    <w:rsid w:val="005F598E"/>
    <w:rsid w:val="00631CB8"/>
    <w:rsid w:val="00677FD9"/>
    <w:rsid w:val="00687252"/>
    <w:rsid w:val="006D527B"/>
    <w:rsid w:val="006E5609"/>
    <w:rsid w:val="0070538A"/>
    <w:rsid w:val="0072498F"/>
    <w:rsid w:val="007350DD"/>
    <w:rsid w:val="00742EDA"/>
    <w:rsid w:val="00771EFD"/>
    <w:rsid w:val="007750FB"/>
    <w:rsid w:val="007801FC"/>
    <w:rsid w:val="007D407E"/>
    <w:rsid w:val="007E3A9A"/>
    <w:rsid w:val="007E6F29"/>
    <w:rsid w:val="00800BCD"/>
    <w:rsid w:val="008042A7"/>
    <w:rsid w:val="008263CB"/>
    <w:rsid w:val="00847985"/>
    <w:rsid w:val="00866DDF"/>
    <w:rsid w:val="00874AA1"/>
    <w:rsid w:val="00893BBF"/>
    <w:rsid w:val="008A5C5A"/>
    <w:rsid w:val="008A7A88"/>
    <w:rsid w:val="00901B6E"/>
    <w:rsid w:val="00943657"/>
    <w:rsid w:val="009542B1"/>
    <w:rsid w:val="00966B2E"/>
    <w:rsid w:val="00A05ABE"/>
    <w:rsid w:val="00A10822"/>
    <w:rsid w:val="00A37780"/>
    <w:rsid w:val="00A56DCA"/>
    <w:rsid w:val="00A75794"/>
    <w:rsid w:val="00A8228F"/>
    <w:rsid w:val="00A87FD2"/>
    <w:rsid w:val="00AB7B5F"/>
    <w:rsid w:val="00AC2512"/>
    <w:rsid w:val="00AD16C1"/>
    <w:rsid w:val="00AD4D9E"/>
    <w:rsid w:val="00B21138"/>
    <w:rsid w:val="00B80C0C"/>
    <w:rsid w:val="00B819CB"/>
    <w:rsid w:val="00BE1579"/>
    <w:rsid w:val="00BE4AB3"/>
    <w:rsid w:val="00C20F13"/>
    <w:rsid w:val="00C5288E"/>
    <w:rsid w:val="00C60DA7"/>
    <w:rsid w:val="00C7414E"/>
    <w:rsid w:val="00C84798"/>
    <w:rsid w:val="00C91BD9"/>
    <w:rsid w:val="00C96C48"/>
    <w:rsid w:val="00CA74A6"/>
    <w:rsid w:val="00CC2775"/>
    <w:rsid w:val="00D21165"/>
    <w:rsid w:val="00D23292"/>
    <w:rsid w:val="00D32ABD"/>
    <w:rsid w:val="00D550D6"/>
    <w:rsid w:val="00DA5FFF"/>
    <w:rsid w:val="00DC0BBF"/>
    <w:rsid w:val="00E0476B"/>
    <w:rsid w:val="00E256E7"/>
    <w:rsid w:val="00E35CD2"/>
    <w:rsid w:val="00E43EE7"/>
    <w:rsid w:val="00E57864"/>
    <w:rsid w:val="00E8787E"/>
    <w:rsid w:val="00E87D24"/>
    <w:rsid w:val="00EA67BB"/>
    <w:rsid w:val="00F064E8"/>
    <w:rsid w:val="00F34D57"/>
    <w:rsid w:val="00F8464E"/>
    <w:rsid w:val="00FA1CF6"/>
    <w:rsid w:val="00FA4BF8"/>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3C34A9"/>
  <w15:docId w15:val="{67D68B3B-7E19-452F-A007-0797963F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138"/>
    <w:rPr>
      <w:sz w:val="26"/>
      <w:szCs w:val="24"/>
    </w:rPr>
  </w:style>
  <w:style w:type="paragraph" w:styleId="Heading1">
    <w:name w:val="heading 1"/>
    <w:basedOn w:val="Normal"/>
    <w:next w:val="Normal"/>
    <w:link w:val="Heading1Char"/>
    <w:uiPriority w:val="9"/>
    <w:qFormat/>
    <w:rsid w:val="00C60DA7"/>
    <w:pPr>
      <w:overflowPunct w:val="0"/>
      <w:autoSpaceDE w:val="0"/>
      <w:autoSpaceDN w:val="0"/>
      <w:adjustRightInd w:val="0"/>
      <w:ind w:left="720" w:right="-360" w:hanging="720"/>
      <w:textAlignment w:val="baseline"/>
      <w:outlineLvl w:val="0"/>
    </w:pPr>
    <w:rPr>
      <w:b/>
      <w:kern w:val="28"/>
    </w:rPr>
  </w:style>
  <w:style w:type="paragraph" w:styleId="Heading2">
    <w:name w:val="heading 2"/>
    <w:basedOn w:val="Normal"/>
    <w:next w:val="Normal"/>
    <w:link w:val="Heading2Char"/>
    <w:uiPriority w:val="9"/>
    <w:qFormat/>
    <w:rsid w:val="00C60DA7"/>
    <w:pPr>
      <w:suppressAutoHyphens/>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rsid w:val="00C60DA7"/>
    <w:pPr>
      <w:keepNext/>
      <w:overflowPunct w:val="0"/>
      <w:autoSpaceDE w:val="0"/>
      <w:autoSpaceDN w:val="0"/>
      <w:adjustRightInd w:val="0"/>
      <w:spacing w:before="240" w:after="60"/>
      <w:ind w:left="792" w:hanging="432"/>
      <w:textAlignment w:val="baseline"/>
      <w:outlineLvl w:val="2"/>
    </w:pPr>
  </w:style>
  <w:style w:type="paragraph" w:styleId="Heading4">
    <w:name w:val="heading 4"/>
    <w:basedOn w:val="Heading1"/>
    <w:next w:val="Normal"/>
    <w:link w:val="Heading4Char"/>
    <w:uiPriority w:val="9"/>
    <w:qFormat/>
    <w:rsid w:val="00C60DA7"/>
    <w:pPr>
      <w:spacing w:before="60" w:after="40" w:line="280" w:lineRule="exact"/>
      <w:ind w:left="0"/>
      <w:outlineLvl w:val="3"/>
    </w:pPr>
  </w:style>
  <w:style w:type="paragraph" w:styleId="Heading5">
    <w:name w:val="heading 5"/>
    <w:basedOn w:val="Heading1"/>
    <w:next w:val="Normal"/>
    <w:link w:val="Heading5Char"/>
    <w:uiPriority w:val="99"/>
    <w:qFormat/>
    <w:rsid w:val="00C60DA7"/>
    <w:pPr>
      <w:spacing w:before="40" w:after="40" w:line="240" w:lineRule="exact"/>
      <w:ind w:left="0"/>
      <w:outlineLvl w:val="4"/>
    </w:pPr>
    <w:rPr>
      <w:sz w:val="21"/>
    </w:rPr>
  </w:style>
  <w:style w:type="paragraph" w:styleId="Heading6">
    <w:name w:val="heading 6"/>
    <w:basedOn w:val="Heading1"/>
    <w:next w:val="Normal"/>
    <w:link w:val="Heading6Char"/>
    <w:uiPriority w:val="99"/>
    <w:qFormat/>
    <w:rsid w:val="00C60DA7"/>
    <w:pPr>
      <w:framePr w:h="255" w:hSpace="130" w:wrap="auto" w:vAnchor="text" w:hAnchor="text" w:y="1"/>
      <w:spacing w:before="40" w:line="238" w:lineRule="exact"/>
      <w:ind w:left="0"/>
      <w:outlineLvl w:val="5"/>
    </w:pPr>
    <w:rPr>
      <w:sz w:val="21"/>
    </w:rPr>
  </w:style>
  <w:style w:type="paragraph" w:styleId="Heading7">
    <w:name w:val="heading 7"/>
    <w:basedOn w:val="Normal"/>
    <w:next w:val="Normal"/>
    <w:link w:val="Heading7Char"/>
    <w:uiPriority w:val="99"/>
    <w:qFormat/>
    <w:rsid w:val="00C60DA7"/>
    <w:pPr>
      <w:suppressAutoHyphens/>
      <w:overflowPunct w:val="0"/>
      <w:autoSpaceDE w:val="0"/>
      <w:autoSpaceDN w:val="0"/>
      <w:adjustRightInd w:val="0"/>
      <w:spacing w:before="240" w:after="60"/>
      <w:ind w:right="-360"/>
      <w:textAlignment w:val="baseline"/>
      <w:outlineLvl w:val="6"/>
    </w:pPr>
  </w:style>
  <w:style w:type="paragraph" w:styleId="Heading8">
    <w:name w:val="heading 8"/>
    <w:basedOn w:val="Normal"/>
    <w:next w:val="Normal"/>
    <w:link w:val="Heading8Char"/>
    <w:uiPriority w:val="9"/>
    <w:qFormat/>
    <w:rsid w:val="00C60DA7"/>
    <w:pPr>
      <w:suppressAutoHyphens/>
      <w:overflowPunct w:val="0"/>
      <w:autoSpaceDE w:val="0"/>
      <w:autoSpaceDN w:val="0"/>
      <w:adjustRightInd w:val="0"/>
      <w:spacing w:before="240" w:after="60"/>
      <w:ind w:right="-360"/>
      <w:textAlignment w:val="baseline"/>
      <w:outlineLvl w:val="7"/>
    </w:pPr>
    <w:rPr>
      <w:i/>
      <w:iCs/>
    </w:rPr>
  </w:style>
  <w:style w:type="paragraph" w:styleId="Heading9">
    <w:name w:val="heading 9"/>
    <w:basedOn w:val="Normal"/>
    <w:next w:val="Normal"/>
    <w:link w:val="Heading9Char"/>
    <w:uiPriority w:val="9"/>
    <w:qFormat/>
    <w:rsid w:val="00C60DA7"/>
    <w:pPr>
      <w:suppressAutoHyphens/>
      <w:overflowPunct w:val="0"/>
      <w:autoSpaceDE w:val="0"/>
      <w:autoSpaceDN w:val="0"/>
      <w:adjustRightInd w:val="0"/>
      <w:spacing w:before="240" w:after="60"/>
      <w:ind w:right="-3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055"/>
    <w:pPr>
      <w:tabs>
        <w:tab w:val="center" w:pos="4680"/>
        <w:tab w:val="right" w:pos="9360"/>
      </w:tabs>
    </w:pPr>
  </w:style>
  <w:style w:type="character" w:customStyle="1" w:styleId="HeaderChar">
    <w:name w:val="Header Char"/>
    <w:basedOn w:val="DefaultParagraphFont"/>
    <w:link w:val="Header"/>
    <w:uiPriority w:val="99"/>
    <w:locked/>
    <w:rsid w:val="00266055"/>
    <w:rPr>
      <w:rFonts w:cs="Times New Roman"/>
      <w:sz w:val="24"/>
      <w:szCs w:val="24"/>
    </w:rPr>
  </w:style>
  <w:style w:type="paragraph" w:styleId="Footer">
    <w:name w:val="footer"/>
    <w:basedOn w:val="Normal"/>
    <w:link w:val="FooterChar"/>
    <w:uiPriority w:val="99"/>
    <w:rsid w:val="00266055"/>
    <w:pPr>
      <w:tabs>
        <w:tab w:val="center" w:pos="4680"/>
        <w:tab w:val="right" w:pos="9360"/>
      </w:tabs>
    </w:pPr>
  </w:style>
  <w:style w:type="character" w:customStyle="1" w:styleId="FooterChar">
    <w:name w:val="Footer Char"/>
    <w:basedOn w:val="DefaultParagraphFont"/>
    <w:link w:val="Footer"/>
    <w:uiPriority w:val="99"/>
    <w:locked/>
    <w:rsid w:val="00266055"/>
    <w:rPr>
      <w:rFonts w:cs="Times New Roman"/>
      <w:sz w:val="24"/>
      <w:szCs w:val="24"/>
    </w:rPr>
  </w:style>
  <w:style w:type="paragraph" w:customStyle="1" w:styleId="Level1">
    <w:name w:val="Level1"/>
    <w:basedOn w:val="Normal"/>
    <w:qFormat/>
    <w:rsid w:val="00266055"/>
    <w:pPr>
      <w:suppressAutoHyphens/>
      <w:overflowPunct w:val="0"/>
      <w:autoSpaceDE w:val="0"/>
      <w:autoSpaceDN w:val="0"/>
      <w:adjustRightInd w:val="0"/>
      <w:spacing w:before="240" w:after="240"/>
      <w:ind w:left="360" w:hanging="360"/>
      <w:textAlignment w:val="baseline"/>
    </w:pPr>
    <w:rPr>
      <w:b/>
      <w:bCs/>
      <w:iCs/>
      <w:szCs w:val="26"/>
    </w:rPr>
  </w:style>
  <w:style w:type="paragraph" w:styleId="BalloonText">
    <w:name w:val="Balloon Text"/>
    <w:basedOn w:val="Normal"/>
    <w:link w:val="BalloonTextChar"/>
    <w:uiPriority w:val="99"/>
    <w:rsid w:val="00266055"/>
    <w:rPr>
      <w:rFonts w:ascii="Tahoma" w:hAnsi="Tahoma" w:cs="Tahoma"/>
      <w:sz w:val="16"/>
      <w:szCs w:val="16"/>
    </w:rPr>
  </w:style>
  <w:style w:type="character" w:customStyle="1" w:styleId="BalloonTextChar">
    <w:name w:val="Balloon Text Char"/>
    <w:basedOn w:val="DefaultParagraphFont"/>
    <w:link w:val="BalloonText"/>
    <w:uiPriority w:val="99"/>
    <w:locked/>
    <w:rsid w:val="00266055"/>
    <w:rPr>
      <w:rFonts w:ascii="Tahoma" w:hAnsi="Tahoma" w:cs="Tahoma"/>
      <w:sz w:val="16"/>
      <w:szCs w:val="16"/>
    </w:rPr>
  </w:style>
  <w:style w:type="character" w:styleId="Hyperlink">
    <w:name w:val="Hyperlink"/>
    <w:basedOn w:val="DefaultParagraphFont"/>
    <w:uiPriority w:val="99"/>
    <w:rsid w:val="00C60DA7"/>
    <w:rPr>
      <w:color w:val="0000FF"/>
      <w:u w:val="single"/>
    </w:rPr>
  </w:style>
  <w:style w:type="paragraph" w:customStyle="1" w:styleId="Level2">
    <w:name w:val="Level2"/>
    <w:basedOn w:val="Normal"/>
    <w:qFormat/>
    <w:rsid w:val="00C60DA7"/>
    <w:pPr>
      <w:tabs>
        <w:tab w:val="left" w:pos="-720"/>
      </w:tabs>
      <w:suppressAutoHyphens/>
      <w:overflowPunct w:val="0"/>
      <w:autoSpaceDE w:val="0"/>
      <w:autoSpaceDN w:val="0"/>
      <w:adjustRightInd w:val="0"/>
      <w:spacing w:after="240"/>
      <w:ind w:left="900" w:hanging="540"/>
      <w:textAlignment w:val="baseline"/>
    </w:pPr>
  </w:style>
  <w:style w:type="paragraph" w:customStyle="1" w:styleId="Level3">
    <w:name w:val="Level3"/>
    <w:basedOn w:val="Normal"/>
    <w:qFormat/>
    <w:rsid w:val="00C60DA7"/>
    <w:pPr>
      <w:suppressAutoHyphens/>
      <w:overflowPunct w:val="0"/>
      <w:autoSpaceDE w:val="0"/>
      <w:autoSpaceDN w:val="0"/>
      <w:adjustRightInd w:val="0"/>
      <w:spacing w:after="240"/>
      <w:ind w:left="1627" w:hanging="720"/>
      <w:textAlignment w:val="baseline"/>
    </w:pPr>
    <w:rPr>
      <w:szCs w:val="26"/>
    </w:rPr>
  </w:style>
  <w:style w:type="paragraph" w:customStyle="1" w:styleId="Level1text">
    <w:name w:val="Level1text"/>
    <w:basedOn w:val="Level1"/>
    <w:qFormat/>
    <w:rsid w:val="00C60DA7"/>
    <w:pPr>
      <w:spacing w:before="120" w:after="120"/>
      <w:ind w:left="0" w:firstLine="0"/>
    </w:pPr>
    <w:rPr>
      <w:b w:val="0"/>
    </w:rPr>
  </w:style>
  <w:style w:type="paragraph" w:customStyle="1" w:styleId="Level2text">
    <w:name w:val="Level2text"/>
    <w:basedOn w:val="Normal"/>
    <w:qFormat/>
    <w:rsid w:val="00C60DA7"/>
    <w:pPr>
      <w:suppressAutoHyphens/>
      <w:overflowPunct w:val="0"/>
      <w:autoSpaceDE w:val="0"/>
      <w:autoSpaceDN w:val="0"/>
      <w:adjustRightInd w:val="0"/>
      <w:spacing w:after="240"/>
      <w:ind w:left="900"/>
      <w:textAlignment w:val="baseline"/>
    </w:pPr>
  </w:style>
  <w:style w:type="paragraph" w:customStyle="1" w:styleId="Level2bullet">
    <w:name w:val="Level2bullet"/>
    <w:basedOn w:val="Normal"/>
    <w:qFormat/>
    <w:rsid w:val="00C60DA7"/>
    <w:pPr>
      <w:tabs>
        <w:tab w:val="left" w:pos="1710"/>
      </w:tabs>
      <w:spacing w:after="120"/>
      <w:ind w:left="1714" w:hanging="634"/>
    </w:pPr>
    <w:rPr>
      <w:szCs w:val="26"/>
    </w:rPr>
  </w:style>
  <w:style w:type="paragraph" w:customStyle="1" w:styleId="Default">
    <w:name w:val="Default"/>
    <w:rsid w:val="00C60DA7"/>
    <w:pPr>
      <w:autoSpaceDE w:val="0"/>
      <w:autoSpaceDN w:val="0"/>
      <w:adjustRightInd w:val="0"/>
    </w:pPr>
    <w:rPr>
      <w:rFonts w:ascii="Symbol" w:hAnsi="Symbol" w:cs="Symbol"/>
      <w:color w:val="000000"/>
      <w:sz w:val="24"/>
      <w:szCs w:val="24"/>
    </w:rPr>
  </w:style>
  <w:style w:type="paragraph" w:customStyle="1" w:styleId="Level4">
    <w:name w:val="Level4"/>
    <w:basedOn w:val="Normal"/>
    <w:qFormat/>
    <w:rsid w:val="00C60DA7"/>
    <w:pPr>
      <w:tabs>
        <w:tab w:val="left" w:pos="2340"/>
      </w:tabs>
      <w:suppressAutoHyphens/>
      <w:overflowPunct w:val="0"/>
      <w:autoSpaceDE w:val="0"/>
      <w:autoSpaceDN w:val="0"/>
      <w:adjustRightInd w:val="0"/>
      <w:spacing w:after="240"/>
      <w:ind w:left="2340" w:hanging="900"/>
      <w:textAlignment w:val="baseline"/>
    </w:pPr>
    <w:rPr>
      <w:szCs w:val="26"/>
    </w:rPr>
  </w:style>
  <w:style w:type="paragraph" w:customStyle="1" w:styleId="Level4bullet">
    <w:name w:val="Level4bullet"/>
    <w:basedOn w:val="Normal"/>
    <w:qFormat/>
    <w:rsid w:val="00C60DA7"/>
    <w:pPr>
      <w:suppressAutoHyphens/>
      <w:overflowPunct w:val="0"/>
      <w:autoSpaceDE w:val="0"/>
      <w:autoSpaceDN w:val="0"/>
      <w:adjustRightInd w:val="0"/>
      <w:spacing w:after="120"/>
      <w:ind w:left="2793" w:right="-360" w:hanging="446"/>
      <w:textAlignment w:val="baseline"/>
    </w:pPr>
    <w:rPr>
      <w:szCs w:val="26"/>
    </w:rPr>
  </w:style>
  <w:style w:type="paragraph" w:customStyle="1" w:styleId="Level3text">
    <w:name w:val="Level3text"/>
    <w:basedOn w:val="Normal"/>
    <w:qFormat/>
    <w:rsid w:val="00C60DA7"/>
    <w:pPr>
      <w:tabs>
        <w:tab w:val="left" w:pos="-720"/>
      </w:tabs>
      <w:suppressAutoHyphens/>
      <w:overflowPunct w:val="0"/>
      <w:autoSpaceDE w:val="0"/>
      <w:autoSpaceDN w:val="0"/>
      <w:adjustRightInd w:val="0"/>
      <w:spacing w:after="240"/>
      <w:ind w:left="1620"/>
      <w:textAlignment w:val="baseline"/>
    </w:pPr>
  </w:style>
  <w:style w:type="paragraph" w:customStyle="1" w:styleId="Level3bullet">
    <w:name w:val="Level3bullet"/>
    <w:basedOn w:val="Normal"/>
    <w:qFormat/>
    <w:rsid w:val="00C60DA7"/>
    <w:pPr>
      <w:tabs>
        <w:tab w:val="left" w:pos="-720"/>
      </w:tabs>
      <w:suppressAutoHyphens/>
      <w:overflowPunct w:val="0"/>
      <w:autoSpaceDE w:val="0"/>
      <w:autoSpaceDN w:val="0"/>
      <w:adjustRightInd w:val="0"/>
      <w:ind w:left="2160"/>
      <w:textAlignment w:val="baseline"/>
    </w:pPr>
    <w:rPr>
      <w:szCs w:val="26"/>
    </w:rPr>
  </w:style>
  <w:style w:type="paragraph" w:customStyle="1" w:styleId="Level1bullet">
    <w:name w:val="Level1bullet"/>
    <w:basedOn w:val="Normal"/>
    <w:qFormat/>
    <w:rsid w:val="00C60DA7"/>
    <w:pPr>
      <w:suppressAutoHyphens/>
      <w:overflowPunct w:val="0"/>
      <w:autoSpaceDE w:val="0"/>
      <w:autoSpaceDN w:val="0"/>
      <w:adjustRightInd w:val="0"/>
      <w:spacing w:after="240"/>
      <w:ind w:left="720" w:hanging="450"/>
      <w:textAlignment w:val="baseline"/>
    </w:pPr>
  </w:style>
  <w:style w:type="paragraph" w:customStyle="1" w:styleId="Formula">
    <w:name w:val="Formula"/>
    <w:basedOn w:val="Normal"/>
    <w:qFormat/>
    <w:rsid w:val="00C60DA7"/>
    <w:pPr>
      <w:tabs>
        <w:tab w:val="left" w:pos="-720"/>
      </w:tabs>
      <w:suppressAutoHyphens/>
      <w:overflowPunct w:val="0"/>
      <w:autoSpaceDE w:val="0"/>
      <w:autoSpaceDN w:val="0"/>
      <w:adjustRightInd w:val="0"/>
      <w:jc w:val="center"/>
      <w:textAlignment w:val="baseline"/>
    </w:pPr>
    <w:rPr>
      <w:sz w:val="28"/>
      <w:szCs w:val="28"/>
    </w:rPr>
  </w:style>
  <w:style w:type="paragraph" w:customStyle="1" w:styleId="Level4text">
    <w:name w:val="Level4text"/>
    <w:basedOn w:val="Normal"/>
    <w:qFormat/>
    <w:rsid w:val="00C60DA7"/>
    <w:pPr>
      <w:tabs>
        <w:tab w:val="left" w:pos="-720"/>
      </w:tabs>
      <w:suppressAutoHyphens/>
      <w:overflowPunct w:val="0"/>
      <w:autoSpaceDE w:val="0"/>
      <w:autoSpaceDN w:val="0"/>
      <w:adjustRightInd w:val="0"/>
      <w:spacing w:after="240"/>
      <w:ind w:left="2340"/>
      <w:textAlignment w:val="baseline"/>
    </w:pPr>
  </w:style>
  <w:style w:type="paragraph" w:styleId="FootnoteText">
    <w:name w:val="footnote text"/>
    <w:basedOn w:val="Normal"/>
    <w:link w:val="FootnoteTextChar"/>
    <w:uiPriority w:val="99"/>
    <w:rsid w:val="00C60DA7"/>
    <w:pPr>
      <w:spacing w:after="120"/>
      <w:ind w:firstLine="720"/>
    </w:pPr>
    <w:rPr>
      <w:sz w:val="20"/>
      <w:szCs w:val="26"/>
    </w:rPr>
  </w:style>
  <w:style w:type="character" w:customStyle="1" w:styleId="FootnoteTextChar">
    <w:name w:val="Footnote Text Char"/>
    <w:basedOn w:val="DefaultParagraphFont"/>
    <w:link w:val="FootnoteText"/>
    <w:uiPriority w:val="99"/>
    <w:rsid w:val="00C60DA7"/>
    <w:rPr>
      <w:szCs w:val="26"/>
    </w:rPr>
  </w:style>
  <w:style w:type="character" w:styleId="FootnoteReference">
    <w:name w:val="footnote reference"/>
    <w:aliases w:val="o,fr,Style 13,Style 12,Style 15,Style 17,Style 9,o1,fr1,o2,fr2,o3,fr3,Style 18,(NECG) Footnote Reference,Style 20,Style 7"/>
    <w:basedOn w:val="DefaultParagraphFont"/>
    <w:uiPriority w:val="99"/>
    <w:rsid w:val="00C60DA7"/>
    <w:rPr>
      <w:rFonts w:ascii="Times New Roman" w:hAnsi="Times New Roman" w:cs="Times New Roman"/>
      <w:b/>
      <w:sz w:val="26"/>
      <w:szCs w:val="26"/>
      <w:vertAlign w:val="superscript"/>
    </w:rPr>
  </w:style>
  <w:style w:type="paragraph" w:customStyle="1" w:styleId="Level5bullet">
    <w:name w:val="Level5bullet"/>
    <w:basedOn w:val="Normal"/>
    <w:qFormat/>
    <w:rsid w:val="00C60DA7"/>
    <w:pPr>
      <w:tabs>
        <w:tab w:val="left" w:pos="-720"/>
      </w:tabs>
      <w:suppressAutoHyphens/>
      <w:overflowPunct w:val="0"/>
      <w:autoSpaceDE w:val="0"/>
      <w:autoSpaceDN w:val="0"/>
      <w:adjustRightInd w:val="0"/>
      <w:spacing w:after="240"/>
      <w:ind w:left="3330" w:right="-360" w:hanging="540"/>
      <w:textAlignment w:val="baseline"/>
    </w:pPr>
  </w:style>
  <w:style w:type="paragraph" w:styleId="TOC1">
    <w:name w:val="toc 1"/>
    <w:basedOn w:val="Normal"/>
    <w:next w:val="Normal"/>
    <w:uiPriority w:val="39"/>
    <w:qFormat/>
    <w:rsid w:val="00C60DA7"/>
    <w:pPr>
      <w:tabs>
        <w:tab w:val="left" w:pos="720"/>
        <w:tab w:val="left" w:pos="1440"/>
        <w:tab w:val="left" w:leader="dot" w:pos="9000"/>
        <w:tab w:val="right" w:leader="dot" w:pos="9360"/>
      </w:tabs>
      <w:suppressAutoHyphens/>
      <w:overflowPunct w:val="0"/>
      <w:autoSpaceDE w:val="0"/>
      <w:autoSpaceDN w:val="0"/>
      <w:adjustRightInd w:val="0"/>
      <w:spacing w:before="120"/>
      <w:ind w:left="720" w:right="720" w:hanging="720"/>
      <w:textAlignment w:val="baseline"/>
    </w:pPr>
    <w:rPr>
      <w:b/>
    </w:rPr>
  </w:style>
  <w:style w:type="character" w:customStyle="1" w:styleId="Heading1Char">
    <w:name w:val="Heading 1 Char"/>
    <w:basedOn w:val="DefaultParagraphFont"/>
    <w:link w:val="Heading1"/>
    <w:uiPriority w:val="9"/>
    <w:rsid w:val="00C60DA7"/>
    <w:rPr>
      <w:b/>
      <w:kern w:val="28"/>
      <w:sz w:val="26"/>
      <w:szCs w:val="24"/>
    </w:rPr>
  </w:style>
  <w:style w:type="character" w:customStyle="1" w:styleId="Heading2Char">
    <w:name w:val="Heading 2 Char"/>
    <w:basedOn w:val="DefaultParagraphFont"/>
    <w:link w:val="Heading2"/>
    <w:uiPriority w:val="9"/>
    <w:rsid w:val="00C60DA7"/>
    <w:rPr>
      <w:b/>
      <w:sz w:val="26"/>
      <w:szCs w:val="24"/>
    </w:rPr>
  </w:style>
  <w:style w:type="character" w:customStyle="1" w:styleId="Heading3Char">
    <w:name w:val="Heading 3 Char"/>
    <w:basedOn w:val="DefaultParagraphFont"/>
    <w:link w:val="Heading3"/>
    <w:uiPriority w:val="9"/>
    <w:rsid w:val="00C60DA7"/>
    <w:rPr>
      <w:sz w:val="26"/>
      <w:szCs w:val="24"/>
    </w:rPr>
  </w:style>
  <w:style w:type="character" w:customStyle="1" w:styleId="Heading4Char">
    <w:name w:val="Heading 4 Char"/>
    <w:basedOn w:val="DefaultParagraphFont"/>
    <w:link w:val="Heading4"/>
    <w:uiPriority w:val="9"/>
    <w:rsid w:val="00C60DA7"/>
    <w:rPr>
      <w:b/>
      <w:kern w:val="28"/>
      <w:sz w:val="26"/>
      <w:szCs w:val="24"/>
    </w:rPr>
  </w:style>
  <w:style w:type="character" w:customStyle="1" w:styleId="Heading5Char">
    <w:name w:val="Heading 5 Char"/>
    <w:basedOn w:val="DefaultParagraphFont"/>
    <w:link w:val="Heading5"/>
    <w:uiPriority w:val="99"/>
    <w:rsid w:val="00C60DA7"/>
    <w:rPr>
      <w:b/>
      <w:kern w:val="28"/>
      <w:sz w:val="21"/>
      <w:szCs w:val="24"/>
    </w:rPr>
  </w:style>
  <w:style w:type="character" w:customStyle="1" w:styleId="Heading6Char">
    <w:name w:val="Heading 6 Char"/>
    <w:basedOn w:val="DefaultParagraphFont"/>
    <w:link w:val="Heading6"/>
    <w:uiPriority w:val="99"/>
    <w:rsid w:val="00C60DA7"/>
    <w:rPr>
      <w:b/>
      <w:kern w:val="28"/>
      <w:sz w:val="21"/>
      <w:szCs w:val="24"/>
    </w:rPr>
  </w:style>
  <w:style w:type="character" w:customStyle="1" w:styleId="Heading7Char">
    <w:name w:val="Heading 7 Char"/>
    <w:basedOn w:val="DefaultParagraphFont"/>
    <w:link w:val="Heading7"/>
    <w:uiPriority w:val="99"/>
    <w:rsid w:val="00C60DA7"/>
    <w:rPr>
      <w:sz w:val="26"/>
      <w:szCs w:val="24"/>
    </w:rPr>
  </w:style>
  <w:style w:type="character" w:customStyle="1" w:styleId="Heading8Char">
    <w:name w:val="Heading 8 Char"/>
    <w:basedOn w:val="DefaultParagraphFont"/>
    <w:link w:val="Heading8"/>
    <w:uiPriority w:val="9"/>
    <w:rsid w:val="00C60DA7"/>
    <w:rPr>
      <w:i/>
      <w:iCs/>
      <w:sz w:val="26"/>
      <w:szCs w:val="24"/>
    </w:rPr>
  </w:style>
  <w:style w:type="character" w:customStyle="1" w:styleId="Heading9Char">
    <w:name w:val="Heading 9 Char"/>
    <w:basedOn w:val="DefaultParagraphFont"/>
    <w:link w:val="Heading9"/>
    <w:uiPriority w:val="9"/>
    <w:rsid w:val="00C60DA7"/>
    <w:rPr>
      <w:rFonts w:ascii="Arial" w:hAnsi="Arial" w:cs="Arial"/>
      <w:sz w:val="22"/>
      <w:szCs w:val="22"/>
    </w:rPr>
  </w:style>
  <w:style w:type="paragraph" w:styleId="TOC3">
    <w:name w:val="toc 3"/>
    <w:basedOn w:val="Normal"/>
    <w:next w:val="Normal"/>
    <w:uiPriority w:val="39"/>
    <w:qFormat/>
    <w:rsid w:val="00C60DA7"/>
    <w:pPr>
      <w:tabs>
        <w:tab w:val="left" w:pos="2304"/>
        <w:tab w:val="left" w:leader="dot" w:pos="9000"/>
        <w:tab w:val="right" w:pos="9360"/>
      </w:tabs>
      <w:suppressAutoHyphens/>
      <w:overflowPunct w:val="0"/>
      <w:autoSpaceDE w:val="0"/>
      <w:autoSpaceDN w:val="0"/>
      <w:adjustRightInd w:val="0"/>
      <w:ind w:left="2160" w:right="720" w:hanging="720"/>
      <w:textAlignment w:val="baseline"/>
    </w:pPr>
  </w:style>
  <w:style w:type="paragraph" w:styleId="TOC2">
    <w:name w:val="toc 2"/>
    <w:basedOn w:val="Normal"/>
    <w:next w:val="Normal"/>
    <w:uiPriority w:val="39"/>
    <w:qFormat/>
    <w:rsid w:val="00C60DA7"/>
    <w:pPr>
      <w:tabs>
        <w:tab w:val="left" w:pos="1440"/>
        <w:tab w:val="left" w:leader="dot" w:pos="9000"/>
        <w:tab w:val="right" w:pos="9360"/>
      </w:tabs>
      <w:suppressAutoHyphens/>
      <w:overflowPunct w:val="0"/>
      <w:autoSpaceDE w:val="0"/>
      <w:autoSpaceDN w:val="0"/>
      <w:adjustRightInd w:val="0"/>
      <w:ind w:left="1440" w:right="720" w:hanging="720"/>
      <w:textAlignment w:val="baseline"/>
    </w:pPr>
  </w:style>
  <w:style w:type="paragraph" w:customStyle="1" w:styleId="toc10">
    <w:name w:val="toc1"/>
    <w:basedOn w:val="Normal"/>
    <w:rsid w:val="00C60DA7"/>
    <w:pPr>
      <w:tabs>
        <w:tab w:val="left" w:pos="-720"/>
        <w:tab w:val="left" w:leader="dot" w:pos="8820"/>
      </w:tabs>
      <w:suppressAutoHyphens/>
      <w:overflowPunct w:val="0"/>
      <w:autoSpaceDE w:val="0"/>
      <w:autoSpaceDN w:val="0"/>
      <w:adjustRightInd w:val="0"/>
      <w:ind w:left="1260" w:right="180" w:hanging="720"/>
      <w:textAlignment w:val="baseline"/>
    </w:pPr>
    <w:rPr>
      <w:b/>
    </w:rPr>
  </w:style>
  <w:style w:type="paragraph" w:customStyle="1" w:styleId="toc">
    <w:name w:val="toc"/>
    <w:basedOn w:val="Normal"/>
    <w:rsid w:val="00C60DA7"/>
    <w:pPr>
      <w:tabs>
        <w:tab w:val="left" w:pos="-720"/>
        <w:tab w:val="left" w:leader="dot" w:pos="8820"/>
      </w:tabs>
      <w:suppressAutoHyphens/>
      <w:overflowPunct w:val="0"/>
      <w:autoSpaceDE w:val="0"/>
      <w:autoSpaceDN w:val="0"/>
      <w:adjustRightInd w:val="0"/>
      <w:spacing w:before="240" w:after="240"/>
      <w:ind w:left="720" w:hanging="720"/>
      <w:textAlignment w:val="baseline"/>
    </w:pPr>
  </w:style>
  <w:style w:type="paragraph" w:styleId="TOC4">
    <w:name w:val="toc 4"/>
    <w:basedOn w:val="Normal"/>
    <w:next w:val="Normal"/>
    <w:uiPriority w:val="39"/>
    <w:rsid w:val="00C60DA7"/>
    <w:pPr>
      <w:tabs>
        <w:tab w:val="left" w:pos="3240"/>
        <w:tab w:val="left" w:leader="dot" w:pos="9000"/>
        <w:tab w:val="right" w:pos="9360"/>
      </w:tabs>
      <w:suppressAutoHyphens/>
      <w:overflowPunct w:val="0"/>
      <w:autoSpaceDE w:val="0"/>
      <w:autoSpaceDN w:val="0"/>
      <w:adjustRightInd w:val="0"/>
      <w:ind w:left="2880" w:right="720" w:hanging="720"/>
      <w:textAlignment w:val="baseline"/>
    </w:pPr>
  </w:style>
  <w:style w:type="paragraph" w:styleId="TOC5">
    <w:name w:val="toc 5"/>
    <w:basedOn w:val="Normal"/>
    <w:next w:val="Normal"/>
    <w:uiPriority w:val="39"/>
    <w:rsid w:val="00C60DA7"/>
    <w:pPr>
      <w:tabs>
        <w:tab w:val="left" w:pos="-720"/>
        <w:tab w:val="left" w:leader="dot" w:pos="9000"/>
        <w:tab w:val="right" w:pos="9360"/>
      </w:tabs>
      <w:suppressAutoHyphens/>
      <w:overflowPunct w:val="0"/>
      <w:autoSpaceDE w:val="0"/>
      <w:autoSpaceDN w:val="0"/>
      <w:adjustRightInd w:val="0"/>
      <w:ind w:left="3600" w:right="720" w:hanging="720"/>
      <w:textAlignment w:val="baseline"/>
    </w:pPr>
  </w:style>
  <w:style w:type="paragraph" w:styleId="TOC6">
    <w:name w:val="toc 6"/>
    <w:basedOn w:val="Normal"/>
    <w:next w:val="Normal"/>
    <w:uiPriority w:val="39"/>
    <w:rsid w:val="00C60DA7"/>
    <w:pPr>
      <w:tabs>
        <w:tab w:val="left" w:pos="-720"/>
        <w:tab w:val="left" w:pos="9000"/>
        <w:tab w:val="right" w:pos="9360"/>
      </w:tabs>
      <w:suppressAutoHyphens/>
      <w:overflowPunct w:val="0"/>
      <w:autoSpaceDE w:val="0"/>
      <w:autoSpaceDN w:val="0"/>
      <w:adjustRightInd w:val="0"/>
      <w:ind w:left="720" w:right="-360" w:hanging="720"/>
      <w:textAlignment w:val="baseline"/>
    </w:pPr>
  </w:style>
  <w:style w:type="paragraph" w:styleId="TOC7">
    <w:name w:val="toc 7"/>
    <w:basedOn w:val="Normal"/>
    <w:next w:val="Normal"/>
    <w:uiPriority w:val="39"/>
    <w:rsid w:val="00C60DA7"/>
    <w:pPr>
      <w:tabs>
        <w:tab w:val="left" w:pos="-720"/>
      </w:tabs>
      <w:suppressAutoHyphens/>
      <w:overflowPunct w:val="0"/>
      <w:autoSpaceDE w:val="0"/>
      <w:autoSpaceDN w:val="0"/>
      <w:adjustRightInd w:val="0"/>
      <w:ind w:left="720" w:right="-360" w:hanging="720"/>
      <w:textAlignment w:val="baseline"/>
    </w:pPr>
  </w:style>
  <w:style w:type="paragraph" w:styleId="TOC8">
    <w:name w:val="toc 8"/>
    <w:basedOn w:val="Normal"/>
    <w:next w:val="Normal"/>
    <w:uiPriority w:val="39"/>
    <w:rsid w:val="00C60DA7"/>
    <w:pPr>
      <w:tabs>
        <w:tab w:val="left" w:pos="-720"/>
        <w:tab w:val="left" w:pos="9000"/>
        <w:tab w:val="right" w:pos="9360"/>
      </w:tabs>
      <w:suppressAutoHyphens/>
      <w:overflowPunct w:val="0"/>
      <w:autoSpaceDE w:val="0"/>
      <w:autoSpaceDN w:val="0"/>
      <w:adjustRightInd w:val="0"/>
      <w:ind w:left="720" w:right="-360" w:hanging="720"/>
      <w:textAlignment w:val="baseline"/>
    </w:pPr>
  </w:style>
  <w:style w:type="paragraph" w:styleId="TOC9">
    <w:name w:val="toc 9"/>
    <w:basedOn w:val="Normal"/>
    <w:next w:val="Normal"/>
    <w:uiPriority w:val="39"/>
    <w:rsid w:val="00C60DA7"/>
    <w:pPr>
      <w:tabs>
        <w:tab w:val="left" w:pos="-720"/>
        <w:tab w:val="left" w:leader="dot" w:pos="9000"/>
        <w:tab w:val="right" w:pos="9360"/>
      </w:tabs>
      <w:suppressAutoHyphens/>
      <w:overflowPunct w:val="0"/>
      <w:autoSpaceDE w:val="0"/>
      <w:autoSpaceDN w:val="0"/>
      <w:adjustRightInd w:val="0"/>
      <w:ind w:left="720" w:right="-360" w:hanging="720"/>
      <w:textAlignment w:val="baseline"/>
    </w:pPr>
  </w:style>
  <w:style w:type="paragraph" w:customStyle="1" w:styleId="toc20">
    <w:name w:val="toc2"/>
    <w:basedOn w:val="toc10"/>
    <w:rsid w:val="00C60DA7"/>
    <w:pPr>
      <w:ind w:left="1890"/>
    </w:pPr>
    <w:rPr>
      <w:b w:val="0"/>
    </w:rPr>
  </w:style>
  <w:style w:type="paragraph" w:customStyle="1" w:styleId="TOCHeader">
    <w:name w:val="TOC Header"/>
    <w:basedOn w:val="Normal"/>
    <w:link w:val="TOCHeaderChar"/>
    <w:qFormat/>
    <w:rsid w:val="00C60DA7"/>
    <w:pPr>
      <w:tabs>
        <w:tab w:val="left" w:pos="-720"/>
      </w:tabs>
      <w:suppressAutoHyphens/>
      <w:overflowPunct w:val="0"/>
      <w:autoSpaceDE w:val="0"/>
      <w:autoSpaceDN w:val="0"/>
      <w:adjustRightInd w:val="0"/>
      <w:spacing w:after="240"/>
      <w:jc w:val="center"/>
      <w:textAlignment w:val="baseline"/>
    </w:pPr>
    <w:rPr>
      <w:b/>
      <w:caps/>
      <w:sz w:val="32"/>
      <w:szCs w:val="32"/>
    </w:rPr>
  </w:style>
  <w:style w:type="character" w:customStyle="1" w:styleId="TOCHeaderChar">
    <w:name w:val="TOC Header Char"/>
    <w:basedOn w:val="DefaultParagraphFont"/>
    <w:link w:val="TOCHeader"/>
    <w:locked/>
    <w:rsid w:val="00C60DA7"/>
    <w:rPr>
      <w:b/>
      <w:caps/>
      <w:sz w:val="32"/>
      <w:szCs w:val="32"/>
    </w:rPr>
  </w:style>
  <w:style w:type="paragraph" w:styleId="ListParagraph">
    <w:name w:val="List Paragraph"/>
    <w:basedOn w:val="Normal"/>
    <w:uiPriority w:val="34"/>
    <w:qFormat/>
    <w:rsid w:val="00C60DA7"/>
    <w:pPr>
      <w:spacing w:after="200"/>
      <w:ind w:left="720"/>
    </w:pPr>
    <w:rPr>
      <w:rFonts w:ascii="Calibri" w:hAnsi="Calibri"/>
      <w:sz w:val="22"/>
      <w:szCs w:val="22"/>
    </w:rPr>
  </w:style>
  <w:style w:type="character" w:customStyle="1" w:styleId="DeltaViewInsertion">
    <w:name w:val="DeltaView Insertion"/>
    <w:uiPriority w:val="99"/>
    <w:rsid w:val="00C60DA7"/>
    <w:rPr>
      <w:color w:val="0000FF"/>
      <w:u w:val="double"/>
    </w:rPr>
  </w:style>
  <w:style w:type="paragraph" w:styleId="Subtitle">
    <w:name w:val="Subtitle"/>
    <w:basedOn w:val="Normal"/>
    <w:next w:val="Normal"/>
    <w:link w:val="SubtitleChar"/>
    <w:uiPriority w:val="99"/>
    <w:qFormat/>
    <w:rsid w:val="00C60DA7"/>
    <w:pPr>
      <w:keepNext/>
      <w:autoSpaceDE w:val="0"/>
      <w:autoSpaceDN w:val="0"/>
      <w:adjustRightInd w:val="0"/>
      <w:jc w:val="center"/>
    </w:pPr>
    <w:rPr>
      <w:b/>
      <w:sz w:val="24"/>
    </w:rPr>
  </w:style>
  <w:style w:type="character" w:customStyle="1" w:styleId="SubtitleChar">
    <w:name w:val="Subtitle Char"/>
    <w:basedOn w:val="DefaultParagraphFont"/>
    <w:link w:val="Subtitle"/>
    <w:uiPriority w:val="11"/>
    <w:rsid w:val="00C60DA7"/>
    <w:rPr>
      <w:b/>
      <w:sz w:val="24"/>
      <w:szCs w:val="24"/>
    </w:rPr>
  </w:style>
  <w:style w:type="paragraph" w:styleId="CommentText">
    <w:name w:val="annotation text"/>
    <w:basedOn w:val="Normal"/>
    <w:link w:val="CommentTextChar"/>
    <w:uiPriority w:val="99"/>
    <w:rsid w:val="00C60DA7"/>
    <w:rPr>
      <w:sz w:val="20"/>
      <w:szCs w:val="20"/>
    </w:rPr>
  </w:style>
  <w:style w:type="character" w:customStyle="1" w:styleId="CommentTextChar">
    <w:name w:val="Comment Text Char"/>
    <w:basedOn w:val="DefaultParagraphFont"/>
    <w:link w:val="CommentText"/>
    <w:uiPriority w:val="99"/>
    <w:rsid w:val="00C60DA7"/>
  </w:style>
  <w:style w:type="paragraph" w:styleId="CommentSubject">
    <w:name w:val="annotation subject"/>
    <w:basedOn w:val="CommentText"/>
    <w:next w:val="CommentText"/>
    <w:link w:val="CommentSubjectChar"/>
    <w:uiPriority w:val="99"/>
    <w:rsid w:val="00C60DA7"/>
    <w:rPr>
      <w:b/>
      <w:bCs/>
    </w:rPr>
  </w:style>
  <w:style w:type="character" w:customStyle="1" w:styleId="CommentSubjectChar">
    <w:name w:val="Comment Subject Char"/>
    <w:basedOn w:val="CommentTextChar"/>
    <w:link w:val="CommentSubject"/>
    <w:uiPriority w:val="99"/>
    <w:rsid w:val="00C60DA7"/>
    <w:rPr>
      <w:b/>
      <w:bCs/>
    </w:rPr>
  </w:style>
  <w:style w:type="character" w:customStyle="1" w:styleId="DeltaViewMoveDestination">
    <w:name w:val="DeltaView Move Destination"/>
    <w:uiPriority w:val="99"/>
    <w:rsid w:val="00C60DA7"/>
    <w:rPr>
      <w:color w:val="00C000"/>
      <w:u w:val="double"/>
    </w:rPr>
  </w:style>
  <w:style w:type="paragraph" w:styleId="BodyText">
    <w:name w:val="Body Text"/>
    <w:basedOn w:val="Normal"/>
    <w:link w:val="BodyTextChar"/>
    <w:uiPriority w:val="99"/>
    <w:rsid w:val="00C60DA7"/>
    <w:pPr>
      <w:autoSpaceDE w:val="0"/>
      <w:autoSpaceDN w:val="0"/>
      <w:adjustRightInd w:val="0"/>
    </w:pPr>
    <w:rPr>
      <w:sz w:val="24"/>
    </w:rPr>
  </w:style>
  <w:style w:type="character" w:customStyle="1" w:styleId="BodyTextChar">
    <w:name w:val="Body Text Char"/>
    <w:basedOn w:val="DefaultParagraphFont"/>
    <w:link w:val="BodyText"/>
    <w:uiPriority w:val="99"/>
    <w:rsid w:val="00C60DA7"/>
    <w:rPr>
      <w:sz w:val="24"/>
      <w:szCs w:val="24"/>
    </w:rPr>
  </w:style>
  <w:style w:type="character" w:customStyle="1" w:styleId="DeltaViewDeletion">
    <w:name w:val="DeltaView Deletion"/>
    <w:uiPriority w:val="99"/>
    <w:rsid w:val="00C60DA7"/>
    <w:rPr>
      <w:strike/>
      <w:color w:val="FF0000"/>
    </w:rPr>
  </w:style>
  <w:style w:type="character" w:customStyle="1" w:styleId="DeltaViewMoveSource">
    <w:name w:val="DeltaView Move Source"/>
    <w:uiPriority w:val="99"/>
    <w:rsid w:val="00C60DA7"/>
    <w:rPr>
      <w:strike/>
      <w:color w:val="00C000"/>
    </w:rPr>
  </w:style>
  <w:style w:type="character" w:customStyle="1" w:styleId="DeltaViewChangeNumber">
    <w:name w:val="DeltaView Change Number"/>
    <w:uiPriority w:val="99"/>
    <w:rsid w:val="00C60DA7"/>
    <w:rPr>
      <w:color w:val="000000"/>
      <w:vertAlign w:val="superscript"/>
    </w:rPr>
  </w:style>
  <w:style w:type="paragraph" w:styleId="NoSpacing">
    <w:name w:val="No Spacing"/>
    <w:uiPriority w:val="99"/>
    <w:qFormat/>
    <w:rsid w:val="00C60DA7"/>
    <w:pPr>
      <w:autoSpaceDE w:val="0"/>
      <w:autoSpaceDN w:val="0"/>
      <w:adjustRightInd w:val="0"/>
    </w:pPr>
    <w:rPr>
      <w:sz w:val="22"/>
      <w:szCs w:val="22"/>
    </w:rPr>
  </w:style>
  <w:style w:type="paragraph" w:styleId="Caption">
    <w:name w:val="caption"/>
    <w:basedOn w:val="Normal"/>
    <w:next w:val="Normal"/>
    <w:uiPriority w:val="99"/>
    <w:qFormat/>
    <w:rsid w:val="00C60DA7"/>
    <w:pPr>
      <w:keepNext/>
      <w:autoSpaceDE w:val="0"/>
      <w:autoSpaceDN w:val="0"/>
      <w:adjustRightInd w:val="0"/>
      <w:spacing w:line="276" w:lineRule="auto"/>
      <w:jc w:val="center"/>
    </w:pPr>
    <w:rPr>
      <w:b/>
      <w:sz w:val="22"/>
      <w:szCs w:val="22"/>
    </w:rPr>
  </w:style>
  <w:style w:type="character" w:customStyle="1" w:styleId="DeltaViewMovedDeletion">
    <w:name w:val="DeltaView Moved Deletion"/>
    <w:uiPriority w:val="99"/>
    <w:rsid w:val="00C60DA7"/>
    <w:rPr>
      <w:strike/>
      <w:color w:val="C08080"/>
    </w:rPr>
  </w:style>
  <w:style w:type="paragraph" w:styleId="NormalWeb">
    <w:name w:val="Normal (Web)"/>
    <w:basedOn w:val="Normal"/>
    <w:uiPriority w:val="99"/>
    <w:unhideWhenUsed/>
    <w:rsid w:val="00C60DA7"/>
    <w:pPr>
      <w:spacing w:before="100" w:beforeAutospacing="1" w:after="100" w:afterAutospacing="1"/>
    </w:pPr>
    <w:rPr>
      <w:sz w:val="24"/>
    </w:rPr>
  </w:style>
  <w:style w:type="paragraph" w:customStyle="1" w:styleId="NTTG">
    <w:name w:val="NTTG"/>
    <w:basedOn w:val="Normal"/>
    <w:qFormat/>
    <w:rsid w:val="00C60DA7"/>
    <w:pPr>
      <w:tabs>
        <w:tab w:val="left" w:pos="-720"/>
        <w:tab w:val="left" w:pos="1260"/>
      </w:tabs>
      <w:suppressAutoHyphens/>
      <w:overflowPunct w:val="0"/>
      <w:autoSpaceDE w:val="0"/>
      <w:autoSpaceDN w:val="0"/>
      <w:adjustRightInd w:val="0"/>
      <w:spacing w:after="240"/>
      <w:ind w:firstLine="720"/>
    </w:pPr>
    <w:rPr>
      <w:sz w:val="23"/>
    </w:rPr>
  </w:style>
  <w:style w:type="paragraph" w:styleId="PlainText">
    <w:name w:val="Plain Text"/>
    <w:basedOn w:val="Normal"/>
    <w:link w:val="PlainTextChar"/>
    <w:uiPriority w:val="99"/>
    <w:unhideWhenUsed/>
    <w:rsid w:val="00C60DA7"/>
    <w:rPr>
      <w:rFonts w:ascii="Consolas" w:hAnsi="Consolas"/>
      <w:sz w:val="21"/>
      <w:szCs w:val="21"/>
    </w:rPr>
  </w:style>
  <w:style w:type="character" w:customStyle="1" w:styleId="PlainTextChar">
    <w:name w:val="Plain Text Char"/>
    <w:basedOn w:val="DefaultParagraphFont"/>
    <w:link w:val="PlainText"/>
    <w:uiPriority w:val="99"/>
    <w:rsid w:val="00C60DA7"/>
    <w:rPr>
      <w:rFonts w:ascii="Consolas" w:hAnsi="Consolas"/>
      <w:sz w:val="21"/>
      <w:szCs w:val="21"/>
    </w:rPr>
  </w:style>
  <w:style w:type="paragraph" w:styleId="TOCHeading">
    <w:name w:val="TOC Heading"/>
    <w:basedOn w:val="Heading1"/>
    <w:next w:val="Normal"/>
    <w:uiPriority w:val="39"/>
    <w:unhideWhenUsed/>
    <w:qFormat/>
    <w:rsid w:val="00C60DA7"/>
    <w:pPr>
      <w:overflowPunct/>
      <w:autoSpaceDE/>
      <w:autoSpaceDN/>
      <w:adjustRightInd/>
      <w:spacing w:before="480" w:line="276" w:lineRule="auto"/>
      <w:ind w:left="0" w:right="-720" w:firstLine="0"/>
      <w:jc w:val="center"/>
      <w:textAlignment w:val="auto"/>
      <w:outlineLvl w:val="9"/>
    </w:pPr>
    <w:rPr>
      <w:rFonts w:ascii="Cambria" w:hAnsi="Cambria"/>
      <w:caps/>
      <w:color w:val="365F91"/>
      <w:kern w:val="0"/>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3507</CharactersWithSpaces>
  <SharedDoc>false</SharedDoc>
  <HLinks>
    <vt:vector size="1920" baseType="variant">
      <vt:variant>
        <vt:i4>4390994</vt:i4>
      </vt:variant>
      <vt:variant>
        <vt:i4>1006</vt:i4>
      </vt:variant>
      <vt:variant>
        <vt:i4>0</vt:i4>
      </vt:variant>
      <vt:variant>
        <vt:i4>5</vt:i4>
      </vt:variant>
      <vt:variant>
        <vt:lpwstr>http://www.ferc.gov/legal/adr.asp</vt:lpwstr>
      </vt:variant>
      <vt:variant>
        <vt:lpwstr/>
      </vt:variant>
      <vt:variant>
        <vt:i4>4390994</vt:i4>
      </vt:variant>
      <vt:variant>
        <vt:i4>983</vt:i4>
      </vt:variant>
      <vt:variant>
        <vt:i4>0</vt:i4>
      </vt:variant>
      <vt:variant>
        <vt:i4>5</vt:i4>
      </vt:variant>
      <vt:variant>
        <vt:lpwstr>http://www.ferc.gov/legal/adr.asp</vt:lpwstr>
      </vt:variant>
      <vt:variant>
        <vt:lpwstr/>
      </vt:variant>
      <vt:variant>
        <vt:i4>1048631</vt:i4>
      </vt:variant>
      <vt:variant>
        <vt:i4>980</vt:i4>
      </vt:variant>
      <vt:variant>
        <vt:i4>0</vt:i4>
      </vt:variant>
      <vt:variant>
        <vt:i4>5</vt:i4>
      </vt:variant>
      <vt:variant>
        <vt:lpwstr/>
      </vt:variant>
      <vt:variant>
        <vt:lpwstr>_Toc72226245</vt:lpwstr>
      </vt:variant>
      <vt:variant>
        <vt:i4>1966140</vt:i4>
      </vt:variant>
      <vt:variant>
        <vt:i4>974</vt:i4>
      </vt:variant>
      <vt:variant>
        <vt:i4>0</vt:i4>
      </vt:variant>
      <vt:variant>
        <vt:i4>5</vt:i4>
      </vt:variant>
      <vt:variant>
        <vt:lpwstr/>
      </vt:variant>
      <vt:variant>
        <vt:lpwstr>_Toc365384287</vt:lpwstr>
      </vt:variant>
      <vt:variant>
        <vt:i4>2031676</vt:i4>
      </vt:variant>
      <vt:variant>
        <vt:i4>971</vt:i4>
      </vt:variant>
      <vt:variant>
        <vt:i4>0</vt:i4>
      </vt:variant>
      <vt:variant>
        <vt:i4>5</vt:i4>
      </vt:variant>
      <vt:variant>
        <vt:lpwstr/>
      </vt:variant>
      <vt:variant>
        <vt:lpwstr>_Toc365384291</vt:lpwstr>
      </vt:variant>
      <vt:variant>
        <vt:i4>2031676</vt:i4>
      </vt:variant>
      <vt:variant>
        <vt:i4>968</vt:i4>
      </vt:variant>
      <vt:variant>
        <vt:i4>0</vt:i4>
      </vt:variant>
      <vt:variant>
        <vt:i4>5</vt:i4>
      </vt:variant>
      <vt:variant>
        <vt:lpwstr/>
      </vt:variant>
      <vt:variant>
        <vt:lpwstr>_Toc365384290</vt:lpwstr>
      </vt:variant>
      <vt:variant>
        <vt:i4>1966140</vt:i4>
      </vt:variant>
      <vt:variant>
        <vt:i4>965</vt:i4>
      </vt:variant>
      <vt:variant>
        <vt:i4>0</vt:i4>
      </vt:variant>
      <vt:variant>
        <vt:i4>5</vt:i4>
      </vt:variant>
      <vt:variant>
        <vt:lpwstr/>
      </vt:variant>
      <vt:variant>
        <vt:lpwstr>_Toc365384288</vt:lpwstr>
      </vt:variant>
      <vt:variant>
        <vt:i4>1966140</vt:i4>
      </vt:variant>
      <vt:variant>
        <vt:i4>962</vt:i4>
      </vt:variant>
      <vt:variant>
        <vt:i4>0</vt:i4>
      </vt:variant>
      <vt:variant>
        <vt:i4>5</vt:i4>
      </vt:variant>
      <vt:variant>
        <vt:lpwstr/>
      </vt:variant>
      <vt:variant>
        <vt:lpwstr>_Toc365384287</vt:lpwstr>
      </vt:variant>
      <vt:variant>
        <vt:i4>1966140</vt:i4>
      </vt:variant>
      <vt:variant>
        <vt:i4>959</vt:i4>
      </vt:variant>
      <vt:variant>
        <vt:i4>0</vt:i4>
      </vt:variant>
      <vt:variant>
        <vt:i4>5</vt:i4>
      </vt:variant>
      <vt:variant>
        <vt:lpwstr/>
      </vt:variant>
      <vt:variant>
        <vt:lpwstr>_Toc365384286</vt:lpwstr>
      </vt:variant>
      <vt:variant>
        <vt:i4>1966140</vt:i4>
      </vt:variant>
      <vt:variant>
        <vt:i4>956</vt:i4>
      </vt:variant>
      <vt:variant>
        <vt:i4>0</vt:i4>
      </vt:variant>
      <vt:variant>
        <vt:i4>5</vt:i4>
      </vt:variant>
      <vt:variant>
        <vt:lpwstr/>
      </vt:variant>
      <vt:variant>
        <vt:lpwstr>_Toc365384285</vt:lpwstr>
      </vt:variant>
      <vt:variant>
        <vt:i4>1966140</vt:i4>
      </vt:variant>
      <vt:variant>
        <vt:i4>953</vt:i4>
      </vt:variant>
      <vt:variant>
        <vt:i4>0</vt:i4>
      </vt:variant>
      <vt:variant>
        <vt:i4>5</vt:i4>
      </vt:variant>
      <vt:variant>
        <vt:lpwstr/>
      </vt:variant>
      <vt:variant>
        <vt:lpwstr>_Toc365384284</vt:lpwstr>
      </vt:variant>
      <vt:variant>
        <vt:i4>1966140</vt:i4>
      </vt:variant>
      <vt:variant>
        <vt:i4>950</vt:i4>
      </vt:variant>
      <vt:variant>
        <vt:i4>0</vt:i4>
      </vt:variant>
      <vt:variant>
        <vt:i4>5</vt:i4>
      </vt:variant>
      <vt:variant>
        <vt:lpwstr/>
      </vt:variant>
      <vt:variant>
        <vt:lpwstr>_Toc365384283</vt:lpwstr>
      </vt:variant>
      <vt:variant>
        <vt:i4>1966140</vt:i4>
      </vt:variant>
      <vt:variant>
        <vt:i4>947</vt:i4>
      </vt:variant>
      <vt:variant>
        <vt:i4>0</vt:i4>
      </vt:variant>
      <vt:variant>
        <vt:i4>5</vt:i4>
      </vt:variant>
      <vt:variant>
        <vt:lpwstr/>
      </vt:variant>
      <vt:variant>
        <vt:lpwstr>_Toc365384282</vt:lpwstr>
      </vt:variant>
      <vt:variant>
        <vt:i4>1966140</vt:i4>
      </vt:variant>
      <vt:variant>
        <vt:i4>944</vt:i4>
      </vt:variant>
      <vt:variant>
        <vt:i4>0</vt:i4>
      </vt:variant>
      <vt:variant>
        <vt:i4>5</vt:i4>
      </vt:variant>
      <vt:variant>
        <vt:lpwstr/>
      </vt:variant>
      <vt:variant>
        <vt:lpwstr>_Toc365384281</vt:lpwstr>
      </vt:variant>
      <vt:variant>
        <vt:i4>1966140</vt:i4>
      </vt:variant>
      <vt:variant>
        <vt:i4>941</vt:i4>
      </vt:variant>
      <vt:variant>
        <vt:i4>0</vt:i4>
      </vt:variant>
      <vt:variant>
        <vt:i4>5</vt:i4>
      </vt:variant>
      <vt:variant>
        <vt:lpwstr/>
      </vt:variant>
      <vt:variant>
        <vt:lpwstr>_Toc365384280</vt:lpwstr>
      </vt:variant>
      <vt:variant>
        <vt:i4>1114172</vt:i4>
      </vt:variant>
      <vt:variant>
        <vt:i4>938</vt:i4>
      </vt:variant>
      <vt:variant>
        <vt:i4>0</vt:i4>
      </vt:variant>
      <vt:variant>
        <vt:i4>5</vt:i4>
      </vt:variant>
      <vt:variant>
        <vt:lpwstr/>
      </vt:variant>
      <vt:variant>
        <vt:lpwstr>_Toc365384279</vt:lpwstr>
      </vt:variant>
      <vt:variant>
        <vt:i4>1114172</vt:i4>
      </vt:variant>
      <vt:variant>
        <vt:i4>935</vt:i4>
      </vt:variant>
      <vt:variant>
        <vt:i4>0</vt:i4>
      </vt:variant>
      <vt:variant>
        <vt:i4>5</vt:i4>
      </vt:variant>
      <vt:variant>
        <vt:lpwstr/>
      </vt:variant>
      <vt:variant>
        <vt:lpwstr>_Toc365384278</vt:lpwstr>
      </vt:variant>
      <vt:variant>
        <vt:i4>1114172</vt:i4>
      </vt:variant>
      <vt:variant>
        <vt:i4>932</vt:i4>
      </vt:variant>
      <vt:variant>
        <vt:i4>0</vt:i4>
      </vt:variant>
      <vt:variant>
        <vt:i4>5</vt:i4>
      </vt:variant>
      <vt:variant>
        <vt:lpwstr/>
      </vt:variant>
      <vt:variant>
        <vt:lpwstr>_Toc365384277</vt:lpwstr>
      </vt:variant>
      <vt:variant>
        <vt:i4>1114172</vt:i4>
      </vt:variant>
      <vt:variant>
        <vt:i4>929</vt:i4>
      </vt:variant>
      <vt:variant>
        <vt:i4>0</vt:i4>
      </vt:variant>
      <vt:variant>
        <vt:i4>5</vt:i4>
      </vt:variant>
      <vt:variant>
        <vt:lpwstr/>
      </vt:variant>
      <vt:variant>
        <vt:lpwstr>_Toc365384276</vt:lpwstr>
      </vt:variant>
      <vt:variant>
        <vt:i4>1114172</vt:i4>
      </vt:variant>
      <vt:variant>
        <vt:i4>926</vt:i4>
      </vt:variant>
      <vt:variant>
        <vt:i4>0</vt:i4>
      </vt:variant>
      <vt:variant>
        <vt:i4>5</vt:i4>
      </vt:variant>
      <vt:variant>
        <vt:lpwstr/>
      </vt:variant>
      <vt:variant>
        <vt:lpwstr>_Toc365384275</vt:lpwstr>
      </vt:variant>
      <vt:variant>
        <vt:i4>1114172</vt:i4>
      </vt:variant>
      <vt:variant>
        <vt:i4>923</vt:i4>
      </vt:variant>
      <vt:variant>
        <vt:i4>0</vt:i4>
      </vt:variant>
      <vt:variant>
        <vt:i4>5</vt:i4>
      </vt:variant>
      <vt:variant>
        <vt:lpwstr/>
      </vt:variant>
      <vt:variant>
        <vt:lpwstr>_Toc365384274</vt:lpwstr>
      </vt:variant>
      <vt:variant>
        <vt:i4>1114172</vt:i4>
      </vt:variant>
      <vt:variant>
        <vt:i4>920</vt:i4>
      </vt:variant>
      <vt:variant>
        <vt:i4>0</vt:i4>
      </vt:variant>
      <vt:variant>
        <vt:i4>5</vt:i4>
      </vt:variant>
      <vt:variant>
        <vt:lpwstr/>
      </vt:variant>
      <vt:variant>
        <vt:lpwstr>_Toc365384273</vt:lpwstr>
      </vt:variant>
      <vt:variant>
        <vt:i4>1114172</vt:i4>
      </vt:variant>
      <vt:variant>
        <vt:i4>917</vt:i4>
      </vt:variant>
      <vt:variant>
        <vt:i4>0</vt:i4>
      </vt:variant>
      <vt:variant>
        <vt:i4>5</vt:i4>
      </vt:variant>
      <vt:variant>
        <vt:lpwstr/>
      </vt:variant>
      <vt:variant>
        <vt:lpwstr>_Toc365384272</vt:lpwstr>
      </vt:variant>
      <vt:variant>
        <vt:i4>1114172</vt:i4>
      </vt:variant>
      <vt:variant>
        <vt:i4>914</vt:i4>
      </vt:variant>
      <vt:variant>
        <vt:i4>0</vt:i4>
      </vt:variant>
      <vt:variant>
        <vt:i4>5</vt:i4>
      </vt:variant>
      <vt:variant>
        <vt:lpwstr/>
      </vt:variant>
      <vt:variant>
        <vt:lpwstr>_Toc365384271</vt:lpwstr>
      </vt:variant>
      <vt:variant>
        <vt:i4>1114172</vt:i4>
      </vt:variant>
      <vt:variant>
        <vt:i4>911</vt:i4>
      </vt:variant>
      <vt:variant>
        <vt:i4>0</vt:i4>
      </vt:variant>
      <vt:variant>
        <vt:i4>5</vt:i4>
      </vt:variant>
      <vt:variant>
        <vt:lpwstr/>
      </vt:variant>
      <vt:variant>
        <vt:lpwstr>_Toc365384270</vt:lpwstr>
      </vt:variant>
      <vt:variant>
        <vt:i4>1048636</vt:i4>
      </vt:variant>
      <vt:variant>
        <vt:i4>908</vt:i4>
      </vt:variant>
      <vt:variant>
        <vt:i4>0</vt:i4>
      </vt:variant>
      <vt:variant>
        <vt:i4>5</vt:i4>
      </vt:variant>
      <vt:variant>
        <vt:lpwstr/>
      </vt:variant>
      <vt:variant>
        <vt:lpwstr>_Toc365384269</vt:lpwstr>
      </vt:variant>
      <vt:variant>
        <vt:i4>1048636</vt:i4>
      </vt:variant>
      <vt:variant>
        <vt:i4>905</vt:i4>
      </vt:variant>
      <vt:variant>
        <vt:i4>0</vt:i4>
      </vt:variant>
      <vt:variant>
        <vt:i4>5</vt:i4>
      </vt:variant>
      <vt:variant>
        <vt:lpwstr/>
      </vt:variant>
      <vt:variant>
        <vt:lpwstr>_Toc365384268</vt:lpwstr>
      </vt:variant>
      <vt:variant>
        <vt:i4>1048636</vt:i4>
      </vt:variant>
      <vt:variant>
        <vt:i4>902</vt:i4>
      </vt:variant>
      <vt:variant>
        <vt:i4>0</vt:i4>
      </vt:variant>
      <vt:variant>
        <vt:i4>5</vt:i4>
      </vt:variant>
      <vt:variant>
        <vt:lpwstr/>
      </vt:variant>
      <vt:variant>
        <vt:lpwstr>_Toc365384267</vt:lpwstr>
      </vt:variant>
      <vt:variant>
        <vt:i4>1048636</vt:i4>
      </vt:variant>
      <vt:variant>
        <vt:i4>899</vt:i4>
      </vt:variant>
      <vt:variant>
        <vt:i4>0</vt:i4>
      </vt:variant>
      <vt:variant>
        <vt:i4>5</vt:i4>
      </vt:variant>
      <vt:variant>
        <vt:lpwstr/>
      </vt:variant>
      <vt:variant>
        <vt:lpwstr>_Toc365384266</vt:lpwstr>
      </vt:variant>
      <vt:variant>
        <vt:i4>1048636</vt:i4>
      </vt:variant>
      <vt:variant>
        <vt:i4>896</vt:i4>
      </vt:variant>
      <vt:variant>
        <vt:i4>0</vt:i4>
      </vt:variant>
      <vt:variant>
        <vt:i4>5</vt:i4>
      </vt:variant>
      <vt:variant>
        <vt:lpwstr/>
      </vt:variant>
      <vt:variant>
        <vt:lpwstr>_Toc365384265</vt:lpwstr>
      </vt:variant>
      <vt:variant>
        <vt:i4>1048636</vt:i4>
      </vt:variant>
      <vt:variant>
        <vt:i4>893</vt:i4>
      </vt:variant>
      <vt:variant>
        <vt:i4>0</vt:i4>
      </vt:variant>
      <vt:variant>
        <vt:i4>5</vt:i4>
      </vt:variant>
      <vt:variant>
        <vt:lpwstr/>
      </vt:variant>
      <vt:variant>
        <vt:lpwstr>_Toc365384264</vt:lpwstr>
      </vt:variant>
      <vt:variant>
        <vt:i4>1048636</vt:i4>
      </vt:variant>
      <vt:variant>
        <vt:i4>890</vt:i4>
      </vt:variant>
      <vt:variant>
        <vt:i4>0</vt:i4>
      </vt:variant>
      <vt:variant>
        <vt:i4>5</vt:i4>
      </vt:variant>
      <vt:variant>
        <vt:lpwstr/>
      </vt:variant>
      <vt:variant>
        <vt:lpwstr>_Toc365384263</vt:lpwstr>
      </vt:variant>
      <vt:variant>
        <vt:i4>1048636</vt:i4>
      </vt:variant>
      <vt:variant>
        <vt:i4>887</vt:i4>
      </vt:variant>
      <vt:variant>
        <vt:i4>0</vt:i4>
      </vt:variant>
      <vt:variant>
        <vt:i4>5</vt:i4>
      </vt:variant>
      <vt:variant>
        <vt:lpwstr/>
      </vt:variant>
      <vt:variant>
        <vt:lpwstr>_Toc365384262</vt:lpwstr>
      </vt:variant>
      <vt:variant>
        <vt:i4>1048636</vt:i4>
      </vt:variant>
      <vt:variant>
        <vt:i4>884</vt:i4>
      </vt:variant>
      <vt:variant>
        <vt:i4>0</vt:i4>
      </vt:variant>
      <vt:variant>
        <vt:i4>5</vt:i4>
      </vt:variant>
      <vt:variant>
        <vt:lpwstr/>
      </vt:variant>
      <vt:variant>
        <vt:lpwstr>_Toc365384261</vt:lpwstr>
      </vt:variant>
      <vt:variant>
        <vt:i4>1048636</vt:i4>
      </vt:variant>
      <vt:variant>
        <vt:i4>881</vt:i4>
      </vt:variant>
      <vt:variant>
        <vt:i4>0</vt:i4>
      </vt:variant>
      <vt:variant>
        <vt:i4>5</vt:i4>
      </vt:variant>
      <vt:variant>
        <vt:lpwstr/>
      </vt:variant>
      <vt:variant>
        <vt:lpwstr>_Toc365384260</vt:lpwstr>
      </vt:variant>
      <vt:variant>
        <vt:i4>1245244</vt:i4>
      </vt:variant>
      <vt:variant>
        <vt:i4>878</vt:i4>
      </vt:variant>
      <vt:variant>
        <vt:i4>0</vt:i4>
      </vt:variant>
      <vt:variant>
        <vt:i4>5</vt:i4>
      </vt:variant>
      <vt:variant>
        <vt:lpwstr/>
      </vt:variant>
      <vt:variant>
        <vt:lpwstr>_Toc365384259</vt:lpwstr>
      </vt:variant>
      <vt:variant>
        <vt:i4>1245244</vt:i4>
      </vt:variant>
      <vt:variant>
        <vt:i4>875</vt:i4>
      </vt:variant>
      <vt:variant>
        <vt:i4>0</vt:i4>
      </vt:variant>
      <vt:variant>
        <vt:i4>5</vt:i4>
      </vt:variant>
      <vt:variant>
        <vt:lpwstr/>
      </vt:variant>
      <vt:variant>
        <vt:lpwstr>_Toc365384258</vt:lpwstr>
      </vt:variant>
      <vt:variant>
        <vt:i4>1245244</vt:i4>
      </vt:variant>
      <vt:variant>
        <vt:i4>872</vt:i4>
      </vt:variant>
      <vt:variant>
        <vt:i4>0</vt:i4>
      </vt:variant>
      <vt:variant>
        <vt:i4>5</vt:i4>
      </vt:variant>
      <vt:variant>
        <vt:lpwstr/>
      </vt:variant>
      <vt:variant>
        <vt:lpwstr>_Toc365384257</vt:lpwstr>
      </vt:variant>
      <vt:variant>
        <vt:i4>1245244</vt:i4>
      </vt:variant>
      <vt:variant>
        <vt:i4>869</vt:i4>
      </vt:variant>
      <vt:variant>
        <vt:i4>0</vt:i4>
      </vt:variant>
      <vt:variant>
        <vt:i4>5</vt:i4>
      </vt:variant>
      <vt:variant>
        <vt:lpwstr/>
      </vt:variant>
      <vt:variant>
        <vt:lpwstr>_Toc365384256</vt:lpwstr>
      </vt:variant>
      <vt:variant>
        <vt:i4>1245244</vt:i4>
      </vt:variant>
      <vt:variant>
        <vt:i4>866</vt:i4>
      </vt:variant>
      <vt:variant>
        <vt:i4>0</vt:i4>
      </vt:variant>
      <vt:variant>
        <vt:i4>5</vt:i4>
      </vt:variant>
      <vt:variant>
        <vt:lpwstr/>
      </vt:variant>
      <vt:variant>
        <vt:lpwstr>_Toc365384255</vt:lpwstr>
      </vt:variant>
      <vt:variant>
        <vt:i4>5832795</vt:i4>
      </vt:variant>
      <vt:variant>
        <vt:i4>861</vt:i4>
      </vt:variant>
      <vt:variant>
        <vt:i4>0</vt:i4>
      </vt:variant>
      <vt:variant>
        <vt:i4>5</vt:i4>
      </vt:variant>
      <vt:variant>
        <vt:lpwstr>http://www.nttg.biz/</vt:lpwstr>
      </vt:variant>
      <vt:variant>
        <vt:lpwstr/>
      </vt:variant>
      <vt:variant>
        <vt:i4>2490390</vt:i4>
      </vt:variant>
      <vt:variant>
        <vt:i4>858</vt:i4>
      </vt:variant>
      <vt:variant>
        <vt:i4>0</vt:i4>
      </vt:variant>
      <vt:variant>
        <vt:i4>5</vt:i4>
      </vt:variant>
      <vt:variant>
        <vt:lpwstr>mailto:info@nttg.biz</vt:lpwstr>
      </vt:variant>
      <vt:variant>
        <vt:lpwstr/>
      </vt:variant>
      <vt:variant>
        <vt:i4>1048639</vt:i4>
      </vt:variant>
      <vt:variant>
        <vt:i4>854</vt:i4>
      </vt:variant>
      <vt:variant>
        <vt:i4>0</vt:i4>
      </vt:variant>
      <vt:variant>
        <vt:i4>5</vt:i4>
      </vt:variant>
      <vt:variant>
        <vt:lpwstr/>
      </vt:variant>
      <vt:variant>
        <vt:lpwstr>_Toc365384164</vt:lpwstr>
      </vt:variant>
      <vt:variant>
        <vt:i4>1048639</vt:i4>
      </vt:variant>
      <vt:variant>
        <vt:i4>851</vt:i4>
      </vt:variant>
      <vt:variant>
        <vt:i4>0</vt:i4>
      </vt:variant>
      <vt:variant>
        <vt:i4>5</vt:i4>
      </vt:variant>
      <vt:variant>
        <vt:lpwstr/>
      </vt:variant>
      <vt:variant>
        <vt:lpwstr>_Toc365384168</vt:lpwstr>
      </vt:variant>
      <vt:variant>
        <vt:i4>1048639</vt:i4>
      </vt:variant>
      <vt:variant>
        <vt:i4>848</vt:i4>
      </vt:variant>
      <vt:variant>
        <vt:i4>0</vt:i4>
      </vt:variant>
      <vt:variant>
        <vt:i4>5</vt:i4>
      </vt:variant>
      <vt:variant>
        <vt:lpwstr/>
      </vt:variant>
      <vt:variant>
        <vt:lpwstr>_Toc365384167</vt:lpwstr>
      </vt:variant>
      <vt:variant>
        <vt:i4>1048639</vt:i4>
      </vt:variant>
      <vt:variant>
        <vt:i4>845</vt:i4>
      </vt:variant>
      <vt:variant>
        <vt:i4>0</vt:i4>
      </vt:variant>
      <vt:variant>
        <vt:i4>5</vt:i4>
      </vt:variant>
      <vt:variant>
        <vt:lpwstr/>
      </vt:variant>
      <vt:variant>
        <vt:lpwstr>_Toc365384165</vt:lpwstr>
      </vt:variant>
      <vt:variant>
        <vt:i4>1048639</vt:i4>
      </vt:variant>
      <vt:variant>
        <vt:i4>842</vt:i4>
      </vt:variant>
      <vt:variant>
        <vt:i4>0</vt:i4>
      </vt:variant>
      <vt:variant>
        <vt:i4>5</vt:i4>
      </vt:variant>
      <vt:variant>
        <vt:lpwstr/>
      </vt:variant>
      <vt:variant>
        <vt:lpwstr>_Toc365384164</vt:lpwstr>
      </vt:variant>
      <vt:variant>
        <vt:i4>1048639</vt:i4>
      </vt:variant>
      <vt:variant>
        <vt:i4>839</vt:i4>
      </vt:variant>
      <vt:variant>
        <vt:i4>0</vt:i4>
      </vt:variant>
      <vt:variant>
        <vt:i4>5</vt:i4>
      </vt:variant>
      <vt:variant>
        <vt:lpwstr/>
      </vt:variant>
      <vt:variant>
        <vt:lpwstr>_Toc365384163</vt:lpwstr>
      </vt:variant>
      <vt:variant>
        <vt:i4>1048639</vt:i4>
      </vt:variant>
      <vt:variant>
        <vt:i4>836</vt:i4>
      </vt:variant>
      <vt:variant>
        <vt:i4>0</vt:i4>
      </vt:variant>
      <vt:variant>
        <vt:i4>5</vt:i4>
      </vt:variant>
      <vt:variant>
        <vt:lpwstr/>
      </vt:variant>
      <vt:variant>
        <vt:lpwstr>_Toc365384162</vt:lpwstr>
      </vt:variant>
      <vt:variant>
        <vt:i4>1048639</vt:i4>
      </vt:variant>
      <vt:variant>
        <vt:i4>833</vt:i4>
      </vt:variant>
      <vt:variant>
        <vt:i4>0</vt:i4>
      </vt:variant>
      <vt:variant>
        <vt:i4>5</vt:i4>
      </vt:variant>
      <vt:variant>
        <vt:lpwstr/>
      </vt:variant>
      <vt:variant>
        <vt:lpwstr>_Toc365384161</vt:lpwstr>
      </vt:variant>
      <vt:variant>
        <vt:i4>1048639</vt:i4>
      </vt:variant>
      <vt:variant>
        <vt:i4>830</vt:i4>
      </vt:variant>
      <vt:variant>
        <vt:i4>0</vt:i4>
      </vt:variant>
      <vt:variant>
        <vt:i4>5</vt:i4>
      </vt:variant>
      <vt:variant>
        <vt:lpwstr/>
      </vt:variant>
      <vt:variant>
        <vt:lpwstr>_Toc365384160</vt:lpwstr>
      </vt:variant>
      <vt:variant>
        <vt:i4>1245247</vt:i4>
      </vt:variant>
      <vt:variant>
        <vt:i4>827</vt:i4>
      </vt:variant>
      <vt:variant>
        <vt:i4>0</vt:i4>
      </vt:variant>
      <vt:variant>
        <vt:i4>5</vt:i4>
      </vt:variant>
      <vt:variant>
        <vt:lpwstr/>
      </vt:variant>
      <vt:variant>
        <vt:lpwstr>_Toc365384159</vt:lpwstr>
      </vt:variant>
      <vt:variant>
        <vt:i4>1245247</vt:i4>
      </vt:variant>
      <vt:variant>
        <vt:i4>824</vt:i4>
      </vt:variant>
      <vt:variant>
        <vt:i4>0</vt:i4>
      </vt:variant>
      <vt:variant>
        <vt:i4>5</vt:i4>
      </vt:variant>
      <vt:variant>
        <vt:lpwstr/>
      </vt:variant>
      <vt:variant>
        <vt:lpwstr>_Toc365384158</vt:lpwstr>
      </vt:variant>
      <vt:variant>
        <vt:i4>1245247</vt:i4>
      </vt:variant>
      <vt:variant>
        <vt:i4>821</vt:i4>
      </vt:variant>
      <vt:variant>
        <vt:i4>0</vt:i4>
      </vt:variant>
      <vt:variant>
        <vt:i4>5</vt:i4>
      </vt:variant>
      <vt:variant>
        <vt:lpwstr/>
      </vt:variant>
      <vt:variant>
        <vt:lpwstr>_Toc365384157</vt:lpwstr>
      </vt:variant>
      <vt:variant>
        <vt:i4>1245247</vt:i4>
      </vt:variant>
      <vt:variant>
        <vt:i4>818</vt:i4>
      </vt:variant>
      <vt:variant>
        <vt:i4>0</vt:i4>
      </vt:variant>
      <vt:variant>
        <vt:i4>5</vt:i4>
      </vt:variant>
      <vt:variant>
        <vt:lpwstr/>
      </vt:variant>
      <vt:variant>
        <vt:lpwstr>_Toc365384156</vt:lpwstr>
      </vt:variant>
      <vt:variant>
        <vt:i4>1245247</vt:i4>
      </vt:variant>
      <vt:variant>
        <vt:i4>815</vt:i4>
      </vt:variant>
      <vt:variant>
        <vt:i4>0</vt:i4>
      </vt:variant>
      <vt:variant>
        <vt:i4>5</vt:i4>
      </vt:variant>
      <vt:variant>
        <vt:lpwstr/>
      </vt:variant>
      <vt:variant>
        <vt:lpwstr>_Toc365384155</vt:lpwstr>
      </vt:variant>
      <vt:variant>
        <vt:i4>1245247</vt:i4>
      </vt:variant>
      <vt:variant>
        <vt:i4>812</vt:i4>
      </vt:variant>
      <vt:variant>
        <vt:i4>0</vt:i4>
      </vt:variant>
      <vt:variant>
        <vt:i4>5</vt:i4>
      </vt:variant>
      <vt:variant>
        <vt:lpwstr/>
      </vt:variant>
      <vt:variant>
        <vt:lpwstr>_Toc365384154</vt:lpwstr>
      </vt:variant>
      <vt:variant>
        <vt:i4>1245247</vt:i4>
      </vt:variant>
      <vt:variant>
        <vt:i4>809</vt:i4>
      </vt:variant>
      <vt:variant>
        <vt:i4>0</vt:i4>
      </vt:variant>
      <vt:variant>
        <vt:i4>5</vt:i4>
      </vt:variant>
      <vt:variant>
        <vt:lpwstr/>
      </vt:variant>
      <vt:variant>
        <vt:lpwstr>_Toc365384153</vt:lpwstr>
      </vt:variant>
      <vt:variant>
        <vt:i4>1245247</vt:i4>
      </vt:variant>
      <vt:variant>
        <vt:i4>806</vt:i4>
      </vt:variant>
      <vt:variant>
        <vt:i4>0</vt:i4>
      </vt:variant>
      <vt:variant>
        <vt:i4>5</vt:i4>
      </vt:variant>
      <vt:variant>
        <vt:lpwstr/>
      </vt:variant>
      <vt:variant>
        <vt:lpwstr>_Toc365384152</vt:lpwstr>
      </vt:variant>
      <vt:variant>
        <vt:i4>1245247</vt:i4>
      </vt:variant>
      <vt:variant>
        <vt:i4>803</vt:i4>
      </vt:variant>
      <vt:variant>
        <vt:i4>0</vt:i4>
      </vt:variant>
      <vt:variant>
        <vt:i4>5</vt:i4>
      </vt:variant>
      <vt:variant>
        <vt:lpwstr/>
      </vt:variant>
      <vt:variant>
        <vt:lpwstr>_Toc365384151</vt:lpwstr>
      </vt:variant>
      <vt:variant>
        <vt:i4>1245247</vt:i4>
      </vt:variant>
      <vt:variant>
        <vt:i4>800</vt:i4>
      </vt:variant>
      <vt:variant>
        <vt:i4>0</vt:i4>
      </vt:variant>
      <vt:variant>
        <vt:i4>5</vt:i4>
      </vt:variant>
      <vt:variant>
        <vt:lpwstr/>
      </vt:variant>
      <vt:variant>
        <vt:lpwstr>_Toc365384150</vt:lpwstr>
      </vt:variant>
      <vt:variant>
        <vt:i4>1179711</vt:i4>
      </vt:variant>
      <vt:variant>
        <vt:i4>797</vt:i4>
      </vt:variant>
      <vt:variant>
        <vt:i4>0</vt:i4>
      </vt:variant>
      <vt:variant>
        <vt:i4>5</vt:i4>
      </vt:variant>
      <vt:variant>
        <vt:lpwstr/>
      </vt:variant>
      <vt:variant>
        <vt:lpwstr>_Toc365384149</vt:lpwstr>
      </vt:variant>
      <vt:variant>
        <vt:i4>1179711</vt:i4>
      </vt:variant>
      <vt:variant>
        <vt:i4>794</vt:i4>
      </vt:variant>
      <vt:variant>
        <vt:i4>0</vt:i4>
      </vt:variant>
      <vt:variant>
        <vt:i4>5</vt:i4>
      </vt:variant>
      <vt:variant>
        <vt:lpwstr/>
      </vt:variant>
      <vt:variant>
        <vt:lpwstr>_Toc365384148</vt:lpwstr>
      </vt:variant>
      <vt:variant>
        <vt:i4>1179711</vt:i4>
      </vt:variant>
      <vt:variant>
        <vt:i4>791</vt:i4>
      </vt:variant>
      <vt:variant>
        <vt:i4>0</vt:i4>
      </vt:variant>
      <vt:variant>
        <vt:i4>5</vt:i4>
      </vt:variant>
      <vt:variant>
        <vt:lpwstr/>
      </vt:variant>
      <vt:variant>
        <vt:lpwstr>_Toc365384147</vt:lpwstr>
      </vt:variant>
      <vt:variant>
        <vt:i4>1179711</vt:i4>
      </vt:variant>
      <vt:variant>
        <vt:i4>788</vt:i4>
      </vt:variant>
      <vt:variant>
        <vt:i4>0</vt:i4>
      </vt:variant>
      <vt:variant>
        <vt:i4>5</vt:i4>
      </vt:variant>
      <vt:variant>
        <vt:lpwstr/>
      </vt:variant>
      <vt:variant>
        <vt:lpwstr>_Toc365384146</vt:lpwstr>
      </vt:variant>
      <vt:variant>
        <vt:i4>1179711</vt:i4>
      </vt:variant>
      <vt:variant>
        <vt:i4>785</vt:i4>
      </vt:variant>
      <vt:variant>
        <vt:i4>0</vt:i4>
      </vt:variant>
      <vt:variant>
        <vt:i4>5</vt:i4>
      </vt:variant>
      <vt:variant>
        <vt:lpwstr/>
      </vt:variant>
      <vt:variant>
        <vt:lpwstr>_Toc365384145</vt:lpwstr>
      </vt:variant>
      <vt:variant>
        <vt:i4>1179711</vt:i4>
      </vt:variant>
      <vt:variant>
        <vt:i4>782</vt:i4>
      </vt:variant>
      <vt:variant>
        <vt:i4>0</vt:i4>
      </vt:variant>
      <vt:variant>
        <vt:i4>5</vt:i4>
      </vt:variant>
      <vt:variant>
        <vt:lpwstr/>
      </vt:variant>
      <vt:variant>
        <vt:lpwstr>_Toc365384144</vt:lpwstr>
      </vt:variant>
      <vt:variant>
        <vt:i4>1179711</vt:i4>
      </vt:variant>
      <vt:variant>
        <vt:i4>779</vt:i4>
      </vt:variant>
      <vt:variant>
        <vt:i4>0</vt:i4>
      </vt:variant>
      <vt:variant>
        <vt:i4>5</vt:i4>
      </vt:variant>
      <vt:variant>
        <vt:lpwstr/>
      </vt:variant>
      <vt:variant>
        <vt:lpwstr>_Toc365384143</vt:lpwstr>
      </vt:variant>
      <vt:variant>
        <vt:i4>1179711</vt:i4>
      </vt:variant>
      <vt:variant>
        <vt:i4>776</vt:i4>
      </vt:variant>
      <vt:variant>
        <vt:i4>0</vt:i4>
      </vt:variant>
      <vt:variant>
        <vt:i4>5</vt:i4>
      </vt:variant>
      <vt:variant>
        <vt:lpwstr/>
      </vt:variant>
      <vt:variant>
        <vt:lpwstr>_Toc365384142</vt:lpwstr>
      </vt:variant>
      <vt:variant>
        <vt:i4>1179711</vt:i4>
      </vt:variant>
      <vt:variant>
        <vt:i4>773</vt:i4>
      </vt:variant>
      <vt:variant>
        <vt:i4>0</vt:i4>
      </vt:variant>
      <vt:variant>
        <vt:i4>5</vt:i4>
      </vt:variant>
      <vt:variant>
        <vt:lpwstr/>
      </vt:variant>
      <vt:variant>
        <vt:lpwstr>_Toc365384141</vt:lpwstr>
      </vt:variant>
      <vt:variant>
        <vt:i4>1179711</vt:i4>
      </vt:variant>
      <vt:variant>
        <vt:i4>770</vt:i4>
      </vt:variant>
      <vt:variant>
        <vt:i4>0</vt:i4>
      </vt:variant>
      <vt:variant>
        <vt:i4>5</vt:i4>
      </vt:variant>
      <vt:variant>
        <vt:lpwstr/>
      </vt:variant>
      <vt:variant>
        <vt:lpwstr>_Toc365384140</vt:lpwstr>
      </vt:variant>
      <vt:variant>
        <vt:i4>1376319</vt:i4>
      </vt:variant>
      <vt:variant>
        <vt:i4>767</vt:i4>
      </vt:variant>
      <vt:variant>
        <vt:i4>0</vt:i4>
      </vt:variant>
      <vt:variant>
        <vt:i4>5</vt:i4>
      </vt:variant>
      <vt:variant>
        <vt:lpwstr/>
      </vt:variant>
      <vt:variant>
        <vt:lpwstr>_Toc365384139</vt:lpwstr>
      </vt:variant>
      <vt:variant>
        <vt:i4>1376319</vt:i4>
      </vt:variant>
      <vt:variant>
        <vt:i4>764</vt:i4>
      </vt:variant>
      <vt:variant>
        <vt:i4>0</vt:i4>
      </vt:variant>
      <vt:variant>
        <vt:i4>5</vt:i4>
      </vt:variant>
      <vt:variant>
        <vt:lpwstr/>
      </vt:variant>
      <vt:variant>
        <vt:lpwstr>_Toc365384138</vt:lpwstr>
      </vt:variant>
      <vt:variant>
        <vt:i4>1376319</vt:i4>
      </vt:variant>
      <vt:variant>
        <vt:i4>761</vt:i4>
      </vt:variant>
      <vt:variant>
        <vt:i4>0</vt:i4>
      </vt:variant>
      <vt:variant>
        <vt:i4>5</vt:i4>
      </vt:variant>
      <vt:variant>
        <vt:lpwstr/>
      </vt:variant>
      <vt:variant>
        <vt:lpwstr>_Toc365384137</vt:lpwstr>
      </vt:variant>
      <vt:variant>
        <vt:i4>1376319</vt:i4>
      </vt:variant>
      <vt:variant>
        <vt:i4>758</vt:i4>
      </vt:variant>
      <vt:variant>
        <vt:i4>0</vt:i4>
      </vt:variant>
      <vt:variant>
        <vt:i4>5</vt:i4>
      </vt:variant>
      <vt:variant>
        <vt:lpwstr/>
      </vt:variant>
      <vt:variant>
        <vt:lpwstr>_Toc365384136</vt:lpwstr>
      </vt:variant>
      <vt:variant>
        <vt:i4>1376319</vt:i4>
      </vt:variant>
      <vt:variant>
        <vt:i4>755</vt:i4>
      </vt:variant>
      <vt:variant>
        <vt:i4>0</vt:i4>
      </vt:variant>
      <vt:variant>
        <vt:i4>5</vt:i4>
      </vt:variant>
      <vt:variant>
        <vt:lpwstr/>
      </vt:variant>
      <vt:variant>
        <vt:lpwstr>_Toc365384135</vt:lpwstr>
      </vt:variant>
      <vt:variant>
        <vt:i4>1376319</vt:i4>
      </vt:variant>
      <vt:variant>
        <vt:i4>752</vt:i4>
      </vt:variant>
      <vt:variant>
        <vt:i4>0</vt:i4>
      </vt:variant>
      <vt:variant>
        <vt:i4>5</vt:i4>
      </vt:variant>
      <vt:variant>
        <vt:lpwstr/>
      </vt:variant>
      <vt:variant>
        <vt:lpwstr>_Toc365384134</vt:lpwstr>
      </vt:variant>
      <vt:variant>
        <vt:i4>1376319</vt:i4>
      </vt:variant>
      <vt:variant>
        <vt:i4>749</vt:i4>
      </vt:variant>
      <vt:variant>
        <vt:i4>0</vt:i4>
      </vt:variant>
      <vt:variant>
        <vt:i4>5</vt:i4>
      </vt:variant>
      <vt:variant>
        <vt:lpwstr/>
      </vt:variant>
      <vt:variant>
        <vt:lpwstr>_Toc365384133</vt:lpwstr>
      </vt:variant>
      <vt:variant>
        <vt:i4>1376319</vt:i4>
      </vt:variant>
      <vt:variant>
        <vt:i4>746</vt:i4>
      </vt:variant>
      <vt:variant>
        <vt:i4>0</vt:i4>
      </vt:variant>
      <vt:variant>
        <vt:i4>5</vt:i4>
      </vt:variant>
      <vt:variant>
        <vt:lpwstr/>
      </vt:variant>
      <vt:variant>
        <vt:lpwstr>_Toc365384132</vt:lpwstr>
      </vt:variant>
      <vt:variant>
        <vt:i4>2490390</vt:i4>
      </vt:variant>
      <vt:variant>
        <vt:i4>741</vt:i4>
      </vt:variant>
      <vt:variant>
        <vt:i4>0</vt:i4>
      </vt:variant>
      <vt:variant>
        <vt:i4>5</vt:i4>
      </vt:variant>
      <vt:variant>
        <vt:lpwstr>mailto:info@nttg.biz</vt:lpwstr>
      </vt:variant>
      <vt:variant>
        <vt:lpwstr/>
      </vt:variant>
      <vt:variant>
        <vt:i4>1310782</vt:i4>
      </vt:variant>
      <vt:variant>
        <vt:i4>737</vt:i4>
      </vt:variant>
      <vt:variant>
        <vt:i4>0</vt:i4>
      </vt:variant>
      <vt:variant>
        <vt:i4>5</vt:i4>
      </vt:variant>
      <vt:variant>
        <vt:lpwstr/>
      </vt:variant>
      <vt:variant>
        <vt:lpwstr>_Toc365384023</vt:lpwstr>
      </vt:variant>
      <vt:variant>
        <vt:i4>1310782</vt:i4>
      </vt:variant>
      <vt:variant>
        <vt:i4>734</vt:i4>
      </vt:variant>
      <vt:variant>
        <vt:i4>0</vt:i4>
      </vt:variant>
      <vt:variant>
        <vt:i4>5</vt:i4>
      </vt:variant>
      <vt:variant>
        <vt:lpwstr/>
      </vt:variant>
      <vt:variant>
        <vt:lpwstr>_Toc365384027</vt:lpwstr>
      </vt:variant>
      <vt:variant>
        <vt:i4>1310782</vt:i4>
      </vt:variant>
      <vt:variant>
        <vt:i4>731</vt:i4>
      </vt:variant>
      <vt:variant>
        <vt:i4>0</vt:i4>
      </vt:variant>
      <vt:variant>
        <vt:i4>5</vt:i4>
      </vt:variant>
      <vt:variant>
        <vt:lpwstr/>
      </vt:variant>
      <vt:variant>
        <vt:lpwstr>_Toc365384026</vt:lpwstr>
      </vt:variant>
      <vt:variant>
        <vt:i4>1310782</vt:i4>
      </vt:variant>
      <vt:variant>
        <vt:i4>728</vt:i4>
      </vt:variant>
      <vt:variant>
        <vt:i4>0</vt:i4>
      </vt:variant>
      <vt:variant>
        <vt:i4>5</vt:i4>
      </vt:variant>
      <vt:variant>
        <vt:lpwstr/>
      </vt:variant>
      <vt:variant>
        <vt:lpwstr>_Toc365384024</vt:lpwstr>
      </vt:variant>
      <vt:variant>
        <vt:i4>1310782</vt:i4>
      </vt:variant>
      <vt:variant>
        <vt:i4>725</vt:i4>
      </vt:variant>
      <vt:variant>
        <vt:i4>0</vt:i4>
      </vt:variant>
      <vt:variant>
        <vt:i4>5</vt:i4>
      </vt:variant>
      <vt:variant>
        <vt:lpwstr/>
      </vt:variant>
      <vt:variant>
        <vt:lpwstr>_Toc365384023</vt:lpwstr>
      </vt:variant>
      <vt:variant>
        <vt:i4>1310782</vt:i4>
      </vt:variant>
      <vt:variant>
        <vt:i4>722</vt:i4>
      </vt:variant>
      <vt:variant>
        <vt:i4>0</vt:i4>
      </vt:variant>
      <vt:variant>
        <vt:i4>5</vt:i4>
      </vt:variant>
      <vt:variant>
        <vt:lpwstr/>
      </vt:variant>
      <vt:variant>
        <vt:lpwstr>_Toc365384022</vt:lpwstr>
      </vt:variant>
      <vt:variant>
        <vt:i4>1310782</vt:i4>
      </vt:variant>
      <vt:variant>
        <vt:i4>719</vt:i4>
      </vt:variant>
      <vt:variant>
        <vt:i4>0</vt:i4>
      </vt:variant>
      <vt:variant>
        <vt:i4>5</vt:i4>
      </vt:variant>
      <vt:variant>
        <vt:lpwstr/>
      </vt:variant>
      <vt:variant>
        <vt:lpwstr>_Toc365384021</vt:lpwstr>
      </vt:variant>
      <vt:variant>
        <vt:i4>1310782</vt:i4>
      </vt:variant>
      <vt:variant>
        <vt:i4>716</vt:i4>
      </vt:variant>
      <vt:variant>
        <vt:i4>0</vt:i4>
      </vt:variant>
      <vt:variant>
        <vt:i4>5</vt:i4>
      </vt:variant>
      <vt:variant>
        <vt:lpwstr/>
      </vt:variant>
      <vt:variant>
        <vt:lpwstr>_Toc365384020</vt:lpwstr>
      </vt:variant>
      <vt:variant>
        <vt:i4>1507390</vt:i4>
      </vt:variant>
      <vt:variant>
        <vt:i4>713</vt:i4>
      </vt:variant>
      <vt:variant>
        <vt:i4>0</vt:i4>
      </vt:variant>
      <vt:variant>
        <vt:i4>5</vt:i4>
      </vt:variant>
      <vt:variant>
        <vt:lpwstr/>
      </vt:variant>
      <vt:variant>
        <vt:lpwstr>_Toc365384019</vt:lpwstr>
      </vt:variant>
      <vt:variant>
        <vt:i4>1507390</vt:i4>
      </vt:variant>
      <vt:variant>
        <vt:i4>710</vt:i4>
      </vt:variant>
      <vt:variant>
        <vt:i4>0</vt:i4>
      </vt:variant>
      <vt:variant>
        <vt:i4>5</vt:i4>
      </vt:variant>
      <vt:variant>
        <vt:lpwstr/>
      </vt:variant>
      <vt:variant>
        <vt:lpwstr>_Toc365384018</vt:lpwstr>
      </vt:variant>
      <vt:variant>
        <vt:i4>1507390</vt:i4>
      </vt:variant>
      <vt:variant>
        <vt:i4>707</vt:i4>
      </vt:variant>
      <vt:variant>
        <vt:i4>0</vt:i4>
      </vt:variant>
      <vt:variant>
        <vt:i4>5</vt:i4>
      </vt:variant>
      <vt:variant>
        <vt:lpwstr/>
      </vt:variant>
      <vt:variant>
        <vt:lpwstr>_Toc365384017</vt:lpwstr>
      </vt:variant>
      <vt:variant>
        <vt:i4>1507390</vt:i4>
      </vt:variant>
      <vt:variant>
        <vt:i4>704</vt:i4>
      </vt:variant>
      <vt:variant>
        <vt:i4>0</vt:i4>
      </vt:variant>
      <vt:variant>
        <vt:i4>5</vt:i4>
      </vt:variant>
      <vt:variant>
        <vt:lpwstr/>
      </vt:variant>
      <vt:variant>
        <vt:lpwstr>_Toc365384016</vt:lpwstr>
      </vt:variant>
      <vt:variant>
        <vt:i4>1507390</vt:i4>
      </vt:variant>
      <vt:variant>
        <vt:i4>701</vt:i4>
      </vt:variant>
      <vt:variant>
        <vt:i4>0</vt:i4>
      </vt:variant>
      <vt:variant>
        <vt:i4>5</vt:i4>
      </vt:variant>
      <vt:variant>
        <vt:lpwstr/>
      </vt:variant>
      <vt:variant>
        <vt:lpwstr>_Toc365384015</vt:lpwstr>
      </vt:variant>
      <vt:variant>
        <vt:i4>1507390</vt:i4>
      </vt:variant>
      <vt:variant>
        <vt:i4>698</vt:i4>
      </vt:variant>
      <vt:variant>
        <vt:i4>0</vt:i4>
      </vt:variant>
      <vt:variant>
        <vt:i4>5</vt:i4>
      </vt:variant>
      <vt:variant>
        <vt:lpwstr/>
      </vt:variant>
      <vt:variant>
        <vt:lpwstr>_Toc365384014</vt:lpwstr>
      </vt:variant>
      <vt:variant>
        <vt:i4>1507390</vt:i4>
      </vt:variant>
      <vt:variant>
        <vt:i4>695</vt:i4>
      </vt:variant>
      <vt:variant>
        <vt:i4>0</vt:i4>
      </vt:variant>
      <vt:variant>
        <vt:i4>5</vt:i4>
      </vt:variant>
      <vt:variant>
        <vt:lpwstr/>
      </vt:variant>
      <vt:variant>
        <vt:lpwstr>_Toc365384013</vt:lpwstr>
      </vt:variant>
      <vt:variant>
        <vt:i4>1507390</vt:i4>
      </vt:variant>
      <vt:variant>
        <vt:i4>692</vt:i4>
      </vt:variant>
      <vt:variant>
        <vt:i4>0</vt:i4>
      </vt:variant>
      <vt:variant>
        <vt:i4>5</vt:i4>
      </vt:variant>
      <vt:variant>
        <vt:lpwstr/>
      </vt:variant>
      <vt:variant>
        <vt:lpwstr>_Toc365384012</vt:lpwstr>
      </vt:variant>
      <vt:variant>
        <vt:i4>1507390</vt:i4>
      </vt:variant>
      <vt:variant>
        <vt:i4>689</vt:i4>
      </vt:variant>
      <vt:variant>
        <vt:i4>0</vt:i4>
      </vt:variant>
      <vt:variant>
        <vt:i4>5</vt:i4>
      </vt:variant>
      <vt:variant>
        <vt:lpwstr/>
      </vt:variant>
      <vt:variant>
        <vt:lpwstr>_Toc365384011</vt:lpwstr>
      </vt:variant>
      <vt:variant>
        <vt:i4>1441854</vt:i4>
      </vt:variant>
      <vt:variant>
        <vt:i4>686</vt:i4>
      </vt:variant>
      <vt:variant>
        <vt:i4>0</vt:i4>
      </vt:variant>
      <vt:variant>
        <vt:i4>5</vt:i4>
      </vt:variant>
      <vt:variant>
        <vt:lpwstr/>
      </vt:variant>
      <vt:variant>
        <vt:lpwstr>_Toc365384009</vt:lpwstr>
      </vt:variant>
      <vt:variant>
        <vt:i4>1441854</vt:i4>
      </vt:variant>
      <vt:variant>
        <vt:i4>683</vt:i4>
      </vt:variant>
      <vt:variant>
        <vt:i4>0</vt:i4>
      </vt:variant>
      <vt:variant>
        <vt:i4>5</vt:i4>
      </vt:variant>
      <vt:variant>
        <vt:lpwstr/>
      </vt:variant>
      <vt:variant>
        <vt:lpwstr>_Toc365384009</vt:lpwstr>
      </vt:variant>
      <vt:variant>
        <vt:i4>1441854</vt:i4>
      </vt:variant>
      <vt:variant>
        <vt:i4>680</vt:i4>
      </vt:variant>
      <vt:variant>
        <vt:i4>0</vt:i4>
      </vt:variant>
      <vt:variant>
        <vt:i4>5</vt:i4>
      </vt:variant>
      <vt:variant>
        <vt:lpwstr/>
      </vt:variant>
      <vt:variant>
        <vt:lpwstr>_Toc365384008</vt:lpwstr>
      </vt:variant>
      <vt:variant>
        <vt:i4>1441854</vt:i4>
      </vt:variant>
      <vt:variant>
        <vt:i4>677</vt:i4>
      </vt:variant>
      <vt:variant>
        <vt:i4>0</vt:i4>
      </vt:variant>
      <vt:variant>
        <vt:i4>5</vt:i4>
      </vt:variant>
      <vt:variant>
        <vt:lpwstr/>
      </vt:variant>
      <vt:variant>
        <vt:lpwstr>_Toc365384007</vt:lpwstr>
      </vt:variant>
      <vt:variant>
        <vt:i4>1441854</vt:i4>
      </vt:variant>
      <vt:variant>
        <vt:i4>674</vt:i4>
      </vt:variant>
      <vt:variant>
        <vt:i4>0</vt:i4>
      </vt:variant>
      <vt:variant>
        <vt:i4>5</vt:i4>
      </vt:variant>
      <vt:variant>
        <vt:lpwstr/>
      </vt:variant>
      <vt:variant>
        <vt:lpwstr>_Toc365384006</vt:lpwstr>
      </vt:variant>
      <vt:variant>
        <vt:i4>1441854</vt:i4>
      </vt:variant>
      <vt:variant>
        <vt:i4>671</vt:i4>
      </vt:variant>
      <vt:variant>
        <vt:i4>0</vt:i4>
      </vt:variant>
      <vt:variant>
        <vt:i4>5</vt:i4>
      </vt:variant>
      <vt:variant>
        <vt:lpwstr/>
      </vt:variant>
      <vt:variant>
        <vt:lpwstr>_Toc365384005</vt:lpwstr>
      </vt:variant>
      <vt:variant>
        <vt:i4>1441854</vt:i4>
      </vt:variant>
      <vt:variant>
        <vt:i4>668</vt:i4>
      </vt:variant>
      <vt:variant>
        <vt:i4>0</vt:i4>
      </vt:variant>
      <vt:variant>
        <vt:i4>5</vt:i4>
      </vt:variant>
      <vt:variant>
        <vt:lpwstr/>
      </vt:variant>
      <vt:variant>
        <vt:lpwstr>_Toc365384004</vt:lpwstr>
      </vt:variant>
      <vt:variant>
        <vt:i4>1441854</vt:i4>
      </vt:variant>
      <vt:variant>
        <vt:i4>665</vt:i4>
      </vt:variant>
      <vt:variant>
        <vt:i4>0</vt:i4>
      </vt:variant>
      <vt:variant>
        <vt:i4>5</vt:i4>
      </vt:variant>
      <vt:variant>
        <vt:lpwstr/>
      </vt:variant>
      <vt:variant>
        <vt:lpwstr>_Toc365384003</vt:lpwstr>
      </vt:variant>
      <vt:variant>
        <vt:i4>1441854</vt:i4>
      </vt:variant>
      <vt:variant>
        <vt:i4>662</vt:i4>
      </vt:variant>
      <vt:variant>
        <vt:i4>0</vt:i4>
      </vt:variant>
      <vt:variant>
        <vt:i4>5</vt:i4>
      </vt:variant>
      <vt:variant>
        <vt:lpwstr/>
      </vt:variant>
      <vt:variant>
        <vt:lpwstr>_Toc365384002</vt:lpwstr>
      </vt:variant>
      <vt:variant>
        <vt:i4>1441854</vt:i4>
      </vt:variant>
      <vt:variant>
        <vt:i4>659</vt:i4>
      </vt:variant>
      <vt:variant>
        <vt:i4>0</vt:i4>
      </vt:variant>
      <vt:variant>
        <vt:i4>5</vt:i4>
      </vt:variant>
      <vt:variant>
        <vt:lpwstr/>
      </vt:variant>
      <vt:variant>
        <vt:lpwstr>_Toc365384001</vt:lpwstr>
      </vt:variant>
      <vt:variant>
        <vt:i4>1441854</vt:i4>
      </vt:variant>
      <vt:variant>
        <vt:i4>656</vt:i4>
      </vt:variant>
      <vt:variant>
        <vt:i4>0</vt:i4>
      </vt:variant>
      <vt:variant>
        <vt:i4>5</vt:i4>
      </vt:variant>
      <vt:variant>
        <vt:lpwstr/>
      </vt:variant>
      <vt:variant>
        <vt:lpwstr>_Toc365384000</vt:lpwstr>
      </vt:variant>
      <vt:variant>
        <vt:i4>1572919</vt:i4>
      </vt:variant>
      <vt:variant>
        <vt:i4>653</vt:i4>
      </vt:variant>
      <vt:variant>
        <vt:i4>0</vt:i4>
      </vt:variant>
      <vt:variant>
        <vt:i4>5</vt:i4>
      </vt:variant>
      <vt:variant>
        <vt:lpwstr/>
      </vt:variant>
      <vt:variant>
        <vt:lpwstr>_Toc365383999</vt:lpwstr>
      </vt:variant>
      <vt:variant>
        <vt:i4>1572919</vt:i4>
      </vt:variant>
      <vt:variant>
        <vt:i4>650</vt:i4>
      </vt:variant>
      <vt:variant>
        <vt:i4>0</vt:i4>
      </vt:variant>
      <vt:variant>
        <vt:i4>5</vt:i4>
      </vt:variant>
      <vt:variant>
        <vt:lpwstr/>
      </vt:variant>
      <vt:variant>
        <vt:lpwstr>_Toc365383998</vt:lpwstr>
      </vt:variant>
      <vt:variant>
        <vt:i4>1572919</vt:i4>
      </vt:variant>
      <vt:variant>
        <vt:i4>647</vt:i4>
      </vt:variant>
      <vt:variant>
        <vt:i4>0</vt:i4>
      </vt:variant>
      <vt:variant>
        <vt:i4>5</vt:i4>
      </vt:variant>
      <vt:variant>
        <vt:lpwstr/>
      </vt:variant>
      <vt:variant>
        <vt:lpwstr>_Toc365383997</vt:lpwstr>
      </vt:variant>
      <vt:variant>
        <vt:i4>1572919</vt:i4>
      </vt:variant>
      <vt:variant>
        <vt:i4>644</vt:i4>
      </vt:variant>
      <vt:variant>
        <vt:i4>0</vt:i4>
      </vt:variant>
      <vt:variant>
        <vt:i4>5</vt:i4>
      </vt:variant>
      <vt:variant>
        <vt:lpwstr/>
      </vt:variant>
      <vt:variant>
        <vt:lpwstr>_Toc365383996</vt:lpwstr>
      </vt:variant>
      <vt:variant>
        <vt:i4>1572919</vt:i4>
      </vt:variant>
      <vt:variant>
        <vt:i4>641</vt:i4>
      </vt:variant>
      <vt:variant>
        <vt:i4>0</vt:i4>
      </vt:variant>
      <vt:variant>
        <vt:i4>5</vt:i4>
      </vt:variant>
      <vt:variant>
        <vt:lpwstr/>
      </vt:variant>
      <vt:variant>
        <vt:lpwstr>_Toc365383995</vt:lpwstr>
      </vt:variant>
      <vt:variant>
        <vt:i4>1572919</vt:i4>
      </vt:variant>
      <vt:variant>
        <vt:i4>638</vt:i4>
      </vt:variant>
      <vt:variant>
        <vt:i4>0</vt:i4>
      </vt:variant>
      <vt:variant>
        <vt:i4>5</vt:i4>
      </vt:variant>
      <vt:variant>
        <vt:lpwstr/>
      </vt:variant>
      <vt:variant>
        <vt:lpwstr>_Toc365383994</vt:lpwstr>
      </vt:variant>
      <vt:variant>
        <vt:i4>1572919</vt:i4>
      </vt:variant>
      <vt:variant>
        <vt:i4>635</vt:i4>
      </vt:variant>
      <vt:variant>
        <vt:i4>0</vt:i4>
      </vt:variant>
      <vt:variant>
        <vt:i4>5</vt:i4>
      </vt:variant>
      <vt:variant>
        <vt:lpwstr/>
      </vt:variant>
      <vt:variant>
        <vt:lpwstr>_Toc365383993</vt:lpwstr>
      </vt:variant>
      <vt:variant>
        <vt:i4>1572919</vt:i4>
      </vt:variant>
      <vt:variant>
        <vt:i4>632</vt:i4>
      </vt:variant>
      <vt:variant>
        <vt:i4>0</vt:i4>
      </vt:variant>
      <vt:variant>
        <vt:i4>5</vt:i4>
      </vt:variant>
      <vt:variant>
        <vt:lpwstr/>
      </vt:variant>
      <vt:variant>
        <vt:lpwstr>_Toc365383992</vt:lpwstr>
      </vt:variant>
      <vt:variant>
        <vt:i4>1572919</vt:i4>
      </vt:variant>
      <vt:variant>
        <vt:i4>629</vt:i4>
      </vt:variant>
      <vt:variant>
        <vt:i4>0</vt:i4>
      </vt:variant>
      <vt:variant>
        <vt:i4>5</vt:i4>
      </vt:variant>
      <vt:variant>
        <vt:lpwstr/>
      </vt:variant>
      <vt:variant>
        <vt:lpwstr>_Toc365383991</vt:lpwstr>
      </vt:variant>
      <vt:variant>
        <vt:i4>1572919</vt:i4>
      </vt:variant>
      <vt:variant>
        <vt:i4>626</vt:i4>
      </vt:variant>
      <vt:variant>
        <vt:i4>0</vt:i4>
      </vt:variant>
      <vt:variant>
        <vt:i4>5</vt:i4>
      </vt:variant>
      <vt:variant>
        <vt:lpwstr/>
      </vt:variant>
      <vt:variant>
        <vt:lpwstr>_Toc365383990</vt:lpwstr>
      </vt:variant>
      <vt:variant>
        <vt:i4>1638455</vt:i4>
      </vt:variant>
      <vt:variant>
        <vt:i4>623</vt:i4>
      </vt:variant>
      <vt:variant>
        <vt:i4>0</vt:i4>
      </vt:variant>
      <vt:variant>
        <vt:i4>5</vt:i4>
      </vt:variant>
      <vt:variant>
        <vt:lpwstr/>
      </vt:variant>
      <vt:variant>
        <vt:lpwstr>_Toc365383989</vt:lpwstr>
      </vt:variant>
      <vt:variant>
        <vt:i4>5832795</vt:i4>
      </vt:variant>
      <vt:variant>
        <vt:i4>618</vt:i4>
      </vt:variant>
      <vt:variant>
        <vt:i4>0</vt:i4>
      </vt:variant>
      <vt:variant>
        <vt:i4>5</vt:i4>
      </vt:variant>
      <vt:variant>
        <vt:lpwstr>http://www.nttg.biz/</vt:lpwstr>
      </vt:variant>
      <vt:variant>
        <vt:lpwstr/>
      </vt:variant>
      <vt:variant>
        <vt:i4>2490390</vt:i4>
      </vt:variant>
      <vt:variant>
        <vt:i4>615</vt:i4>
      </vt:variant>
      <vt:variant>
        <vt:i4>0</vt:i4>
      </vt:variant>
      <vt:variant>
        <vt:i4>5</vt:i4>
      </vt:variant>
      <vt:variant>
        <vt:lpwstr>mailto:info@nttg.biz</vt:lpwstr>
      </vt:variant>
      <vt:variant>
        <vt:lpwstr/>
      </vt:variant>
      <vt:variant>
        <vt:i4>4849778</vt:i4>
      </vt:variant>
      <vt:variant>
        <vt:i4>612</vt:i4>
      </vt:variant>
      <vt:variant>
        <vt:i4>0</vt:i4>
      </vt:variant>
      <vt:variant>
        <vt:i4>5</vt:i4>
      </vt:variant>
      <vt:variant>
        <vt:lpwstr>http://www.oasis.oati.com/IPCO/IPCOdocs/Section_21_Transmission_Planning.pdf</vt:lpwstr>
      </vt:variant>
      <vt:variant>
        <vt:lpwstr/>
      </vt:variant>
      <vt:variant>
        <vt:i4>4849778</vt:i4>
      </vt:variant>
      <vt:variant>
        <vt:i4>609</vt:i4>
      </vt:variant>
      <vt:variant>
        <vt:i4>0</vt:i4>
      </vt:variant>
      <vt:variant>
        <vt:i4>5</vt:i4>
      </vt:variant>
      <vt:variant>
        <vt:lpwstr>http://www.oasis.oati.com/IPCO/IPCOdocs/Section_21_Transmission_Planning.pdf</vt:lpwstr>
      </vt:variant>
      <vt:variant>
        <vt:lpwstr/>
      </vt:variant>
      <vt:variant>
        <vt:i4>2490390</vt:i4>
      </vt:variant>
      <vt:variant>
        <vt:i4>606</vt:i4>
      </vt:variant>
      <vt:variant>
        <vt:i4>0</vt:i4>
      </vt:variant>
      <vt:variant>
        <vt:i4>5</vt:i4>
      </vt:variant>
      <vt:variant>
        <vt:lpwstr>mailto:info@nttg.biz</vt:lpwstr>
      </vt:variant>
      <vt:variant>
        <vt:lpwstr/>
      </vt:variant>
      <vt:variant>
        <vt:i4>2490390</vt:i4>
      </vt:variant>
      <vt:variant>
        <vt:i4>603</vt:i4>
      </vt:variant>
      <vt:variant>
        <vt:i4>0</vt:i4>
      </vt:variant>
      <vt:variant>
        <vt:i4>5</vt:i4>
      </vt:variant>
      <vt:variant>
        <vt:lpwstr>mailto:info@nttg.biz</vt:lpwstr>
      </vt:variant>
      <vt:variant>
        <vt:lpwstr/>
      </vt:variant>
      <vt:variant>
        <vt:i4>2490390</vt:i4>
      </vt:variant>
      <vt:variant>
        <vt:i4>591</vt:i4>
      </vt:variant>
      <vt:variant>
        <vt:i4>0</vt:i4>
      </vt:variant>
      <vt:variant>
        <vt:i4>5</vt:i4>
      </vt:variant>
      <vt:variant>
        <vt:lpwstr>mailto:info@nttg.biz</vt:lpwstr>
      </vt:variant>
      <vt:variant>
        <vt:lpwstr/>
      </vt:variant>
      <vt:variant>
        <vt:i4>2490390</vt:i4>
      </vt:variant>
      <vt:variant>
        <vt:i4>588</vt:i4>
      </vt:variant>
      <vt:variant>
        <vt:i4>0</vt:i4>
      </vt:variant>
      <vt:variant>
        <vt:i4>5</vt:i4>
      </vt:variant>
      <vt:variant>
        <vt:lpwstr>mailto:info@nttg.biz</vt:lpwstr>
      </vt:variant>
      <vt:variant>
        <vt:lpwstr/>
      </vt:variant>
      <vt:variant>
        <vt:i4>2490390</vt:i4>
      </vt:variant>
      <vt:variant>
        <vt:i4>582</vt:i4>
      </vt:variant>
      <vt:variant>
        <vt:i4>0</vt:i4>
      </vt:variant>
      <vt:variant>
        <vt:i4>5</vt:i4>
      </vt:variant>
      <vt:variant>
        <vt:lpwstr>mailto:info@nttg.biz</vt:lpwstr>
      </vt:variant>
      <vt:variant>
        <vt:lpwstr/>
      </vt:variant>
      <vt:variant>
        <vt:i4>2490390</vt:i4>
      </vt:variant>
      <vt:variant>
        <vt:i4>579</vt:i4>
      </vt:variant>
      <vt:variant>
        <vt:i4>0</vt:i4>
      </vt:variant>
      <vt:variant>
        <vt:i4>5</vt:i4>
      </vt:variant>
      <vt:variant>
        <vt:lpwstr>mailto:info@nttg.biz</vt:lpwstr>
      </vt:variant>
      <vt:variant>
        <vt:lpwstr/>
      </vt:variant>
      <vt:variant>
        <vt:i4>2490390</vt:i4>
      </vt:variant>
      <vt:variant>
        <vt:i4>576</vt:i4>
      </vt:variant>
      <vt:variant>
        <vt:i4>0</vt:i4>
      </vt:variant>
      <vt:variant>
        <vt:i4>5</vt:i4>
      </vt:variant>
      <vt:variant>
        <vt:lpwstr>mailto:info@nttg.biz</vt:lpwstr>
      </vt:variant>
      <vt:variant>
        <vt:lpwstr/>
      </vt:variant>
      <vt:variant>
        <vt:i4>2490390</vt:i4>
      </vt:variant>
      <vt:variant>
        <vt:i4>573</vt:i4>
      </vt:variant>
      <vt:variant>
        <vt:i4>0</vt:i4>
      </vt:variant>
      <vt:variant>
        <vt:i4>5</vt:i4>
      </vt:variant>
      <vt:variant>
        <vt:lpwstr>mailto:info@nttg.biz</vt:lpwstr>
      </vt:variant>
      <vt:variant>
        <vt:lpwstr/>
      </vt:variant>
      <vt:variant>
        <vt:i4>2490390</vt:i4>
      </vt:variant>
      <vt:variant>
        <vt:i4>567</vt:i4>
      </vt:variant>
      <vt:variant>
        <vt:i4>0</vt:i4>
      </vt:variant>
      <vt:variant>
        <vt:i4>5</vt:i4>
      </vt:variant>
      <vt:variant>
        <vt:lpwstr>mailto:info@nttg.biz</vt:lpwstr>
      </vt:variant>
      <vt:variant>
        <vt:lpwstr/>
      </vt:variant>
      <vt:variant>
        <vt:i4>2490390</vt:i4>
      </vt:variant>
      <vt:variant>
        <vt:i4>564</vt:i4>
      </vt:variant>
      <vt:variant>
        <vt:i4>0</vt:i4>
      </vt:variant>
      <vt:variant>
        <vt:i4>5</vt:i4>
      </vt:variant>
      <vt:variant>
        <vt:lpwstr>mailto:info@nttg.biz</vt:lpwstr>
      </vt:variant>
      <vt:variant>
        <vt:lpwstr/>
      </vt:variant>
      <vt:variant>
        <vt:i4>4849778</vt:i4>
      </vt:variant>
      <vt:variant>
        <vt:i4>561</vt:i4>
      </vt:variant>
      <vt:variant>
        <vt:i4>0</vt:i4>
      </vt:variant>
      <vt:variant>
        <vt:i4>5</vt:i4>
      </vt:variant>
      <vt:variant>
        <vt:lpwstr>http://www.oasis.oati.com/IPCO/IPCOdocs/Section_21_Transmission_Planning.pdf</vt:lpwstr>
      </vt:variant>
      <vt:variant>
        <vt:lpwstr/>
      </vt:variant>
      <vt:variant>
        <vt:i4>4849778</vt:i4>
      </vt:variant>
      <vt:variant>
        <vt:i4>558</vt:i4>
      </vt:variant>
      <vt:variant>
        <vt:i4>0</vt:i4>
      </vt:variant>
      <vt:variant>
        <vt:i4>5</vt:i4>
      </vt:variant>
      <vt:variant>
        <vt:lpwstr>http://www.oasis.oati.com/IPCO/IPCOdocs/Section_21_Transmission_Planning.pdf</vt:lpwstr>
      </vt:variant>
      <vt:variant>
        <vt:lpwstr/>
      </vt:variant>
      <vt:variant>
        <vt:i4>4849778</vt:i4>
      </vt:variant>
      <vt:variant>
        <vt:i4>555</vt:i4>
      </vt:variant>
      <vt:variant>
        <vt:i4>0</vt:i4>
      </vt:variant>
      <vt:variant>
        <vt:i4>5</vt:i4>
      </vt:variant>
      <vt:variant>
        <vt:lpwstr>http://www.oasis.oati.com/IPCO/IPCOdocs/Section_21_Transmission_Planning.pdf</vt:lpwstr>
      </vt:variant>
      <vt:variant>
        <vt:lpwstr/>
      </vt:variant>
      <vt:variant>
        <vt:i4>5832795</vt:i4>
      </vt:variant>
      <vt:variant>
        <vt:i4>552</vt:i4>
      </vt:variant>
      <vt:variant>
        <vt:i4>0</vt:i4>
      </vt:variant>
      <vt:variant>
        <vt:i4>5</vt:i4>
      </vt:variant>
      <vt:variant>
        <vt:lpwstr>http://www.nttg.biz/</vt:lpwstr>
      </vt:variant>
      <vt:variant>
        <vt:lpwstr/>
      </vt:variant>
      <vt:variant>
        <vt:i4>6160388</vt:i4>
      </vt:variant>
      <vt:variant>
        <vt:i4>549</vt:i4>
      </vt:variant>
      <vt:variant>
        <vt:i4>0</vt:i4>
      </vt:variant>
      <vt:variant>
        <vt:i4>5</vt:i4>
      </vt:variant>
      <vt:variant>
        <vt:lpwstr>http://www.oasis.oati.com/ipco/index.html</vt:lpwstr>
      </vt:variant>
      <vt:variant>
        <vt:lpwstr/>
      </vt:variant>
      <vt:variant>
        <vt:i4>1703987</vt:i4>
      </vt:variant>
      <vt:variant>
        <vt:i4>545</vt:i4>
      </vt:variant>
      <vt:variant>
        <vt:i4>0</vt:i4>
      </vt:variant>
      <vt:variant>
        <vt:i4>5</vt:i4>
      </vt:variant>
      <vt:variant>
        <vt:lpwstr/>
      </vt:variant>
      <vt:variant>
        <vt:lpwstr>_Toc365549178</vt:lpwstr>
      </vt:variant>
      <vt:variant>
        <vt:i4>1703987</vt:i4>
      </vt:variant>
      <vt:variant>
        <vt:i4>542</vt:i4>
      </vt:variant>
      <vt:variant>
        <vt:i4>0</vt:i4>
      </vt:variant>
      <vt:variant>
        <vt:i4>5</vt:i4>
      </vt:variant>
      <vt:variant>
        <vt:lpwstr/>
      </vt:variant>
      <vt:variant>
        <vt:lpwstr>_Toc365549171</vt:lpwstr>
      </vt:variant>
      <vt:variant>
        <vt:i4>1572915</vt:i4>
      </vt:variant>
      <vt:variant>
        <vt:i4>539</vt:i4>
      </vt:variant>
      <vt:variant>
        <vt:i4>0</vt:i4>
      </vt:variant>
      <vt:variant>
        <vt:i4>5</vt:i4>
      </vt:variant>
      <vt:variant>
        <vt:lpwstr/>
      </vt:variant>
      <vt:variant>
        <vt:lpwstr>_Toc365549157</vt:lpwstr>
      </vt:variant>
      <vt:variant>
        <vt:i4>3407878</vt:i4>
      </vt:variant>
      <vt:variant>
        <vt:i4>534</vt:i4>
      </vt:variant>
      <vt:variant>
        <vt:i4>0</vt:i4>
      </vt:variant>
      <vt:variant>
        <vt:i4>5</vt:i4>
      </vt:variant>
      <vt:variant>
        <vt:lpwstr>\\fillmore\caopaper\Tariff\www.nerc.com</vt:lpwstr>
      </vt:variant>
      <vt:variant>
        <vt:lpwstr/>
      </vt:variant>
      <vt:variant>
        <vt:i4>2490411</vt:i4>
      </vt:variant>
      <vt:variant>
        <vt:i4>531</vt:i4>
      </vt:variant>
      <vt:variant>
        <vt:i4>0</vt:i4>
      </vt:variant>
      <vt:variant>
        <vt:i4>5</vt:i4>
      </vt:variant>
      <vt:variant>
        <vt:lpwstr>http://www.wecc.biz/modules.php?op=modload&amp;name=Downloads&amp;file=index&amp;req=getit&amp;lid=1035</vt:lpwstr>
      </vt:variant>
      <vt:variant>
        <vt:lpwstr/>
      </vt:variant>
      <vt:variant>
        <vt:i4>2490411</vt:i4>
      </vt:variant>
      <vt:variant>
        <vt:i4>528</vt:i4>
      </vt:variant>
      <vt:variant>
        <vt:i4>0</vt:i4>
      </vt:variant>
      <vt:variant>
        <vt:i4>5</vt:i4>
      </vt:variant>
      <vt:variant>
        <vt:lpwstr>http://www.wecc.biz/modules.php?op=modload&amp;name=Downloads&amp;file=index&amp;req=getit&amp;lid=1035</vt:lpwstr>
      </vt:variant>
      <vt:variant>
        <vt:lpwstr/>
      </vt:variant>
      <vt:variant>
        <vt:i4>4784209</vt:i4>
      </vt:variant>
      <vt:variant>
        <vt:i4>525</vt:i4>
      </vt:variant>
      <vt:variant>
        <vt:i4>0</vt:i4>
      </vt:variant>
      <vt:variant>
        <vt:i4>5</vt:i4>
      </vt:variant>
      <vt:variant>
        <vt:lpwstr>http://www.oatioasis.com/ipco/index.html</vt:lpwstr>
      </vt:variant>
      <vt:variant>
        <vt:lpwstr/>
      </vt:variant>
      <vt:variant>
        <vt:i4>5701689</vt:i4>
      </vt:variant>
      <vt:variant>
        <vt:i4>522</vt:i4>
      </vt:variant>
      <vt:variant>
        <vt:i4>0</vt:i4>
      </vt:variant>
      <vt:variant>
        <vt:i4>5</vt:i4>
      </vt:variant>
      <vt:variant>
        <vt:lpwstr>https://www.oatioasis.com/IPCO/IPCOdocs/ATC_Algorithms.pdf</vt:lpwstr>
      </vt:variant>
      <vt:variant>
        <vt:lpwstr/>
      </vt:variant>
      <vt:variant>
        <vt:i4>6881334</vt:i4>
      </vt:variant>
      <vt:variant>
        <vt:i4>519</vt:i4>
      </vt:variant>
      <vt:variant>
        <vt:i4>0</vt:i4>
      </vt:variant>
      <vt:variant>
        <vt:i4>5</vt:i4>
      </vt:variant>
      <vt:variant>
        <vt:lpwstr/>
      </vt:variant>
      <vt:variant>
        <vt:lpwstr>doc4129</vt:lpwstr>
      </vt:variant>
      <vt:variant>
        <vt:i4>6881334</vt:i4>
      </vt:variant>
      <vt:variant>
        <vt:i4>516</vt:i4>
      </vt:variant>
      <vt:variant>
        <vt:i4>0</vt:i4>
      </vt:variant>
      <vt:variant>
        <vt:i4>5</vt:i4>
      </vt:variant>
      <vt:variant>
        <vt:lpwstr/>
      </vt:variant>
      <vt:variant>
        <vt:lpwstr>doc4128</vt:lpwstr>
      </vt:variant>
      <vt:variant>
        <vt:i4>6881334</vt:i4>
      </vt:variant>
      <vt:variant>
        <vt:i4>513</vt:i4>
      </vt:variant>
      <vt:variant>
        <vt:i4>0</vt:i4>
      </vt:variant>
      <vt:variant>
        <vt:i4>5</vt:i4>
      </vt:variant>
      <vt:variant>
        <vt:lpwstr/>
      </vt:variant>
      <vt:variant>
        <vt:lpwstr>doc4127</vt:lpwstr>
      </vt:variant>
      <vt:variant>
        <vt:i4>6881334</vt:i4>
      </vt:variant>
      <vt:variant>
        <vt:i4>510</vt:i4>
      </vt:variant>
      <vt:variant>
        <vt:i4>0</vt:i4>
      </vt:variant>
      <vt:variant>
        <vt:i4>5</vt:i4>
      </vt:variant>
      <vt:variant>
        <vt:lpwstr/>
      </vt:variant>
      <vt:variant>
        <vt:lpwstr>doc4126</vt:lpwstr>
      </vt:variant>
      <vt:variant>
        <vt:i4>6881334</vt:i4>
      </vt:variant>
      <vt:variant>
        <vt:i4>507</vt:i4>
      </vt:variant>
      <vt:variant>
        <vt:i4>0</vt:i4>
      </vt:variant>
      <vt:variant>
        <vt:i4>5</vt:i4>
      </vt:variant>
      <vt:variant>
        <vt:lpwstr/>
      </vt:variant>
      <vt:variant>
        <vt:lpwstr>doc4125</vt:lpwstr>
      </vt:variant>
      <vt:variant>
        <vt:i4>6881334</vt:i4>
      </vt:variant>
      <vt:variant>
        <vt:i4>504</vt:i4>
      </vt:variant>
      <vt:variant>
        <vt:i4>0</vt:i4>
      </vt:variant>
      <vt:variant>
        <vt:i4>5</vt:i4>
      </vt:variant>
      <vt:variant>
        <vt:lpwstr/>
      </vt:variant>
      <vt:variant>
        <vt:lpwstr>doc4124</vt:lpwstr>
      </vt:variant>
      <vt:variant>
        <vt:i4>6881334</vt:i4>
      </vt:variant>
      <vt:variant>
        <vt:i4>501</vt:i4>
      </vt:variant>
      <vt:variant>
        <vt:i4>0</vt:i4>
      </vt:variant>
      <vt:variant>
        <vt:i4>5</vt:i4>
      </vt:variant>
      <vt:variant>
        <vt:lpwstr/>
      </vt:variant>
      <vt:variant>
        <vt:lpwstr>doc4123</vt:lpwstr>
      </vt:variant>
      <vt:variant>
        <vt:i4>6881334</vt:i4>
      </vt:variant>
      <vt:variant>
        <vt:i4>498</vt:i4>
      </vt:variant>
      <vt:variant>
        <vt:i4>0</vt:i4>
      </vt:variant>
      <vt:variant>
        <vt:i4>5</vt:i4>
      </vt:variant>
      <vt:variant>
        <vt:lpwstr/>
      </vt:variant>
      <vt:variant>
        <vt:lpwstr>doc4122</vt:lpwstr>
      </vt:variant>
      <vt:variant>
        <vt:i4>6881334</vt:i4>
      </vt:variant>
      <vt:variant>
        <vt:i4>495</vt:i4>
      </vt:variant>
      <vt:variant>
        <vt:i4>0</vt:i4>
      </vt:variant>
      <vt:variant>
        <vt:i4>5</vt:i4>
      </vt:variant>
      <vt:variant>
        <vt:lpwstr/>
      </vt:variant>
      <vt:variant>
        <vt:lpwstr>doc4121</vt:lpwstr>
      </vt:variant>
      <vt:variant>
        <vt:i4>6881334</vt:i4>
      </vt:variant>
      <vt:variant>
        <vt:i4>492</vt:i4>
      </vt:variant>
      <vt:variant>
        <vt:i4>0</vt:i4>
      </vt:variant>
      <vt:variant>
        <vt:i4>5</vt:i4>
      </vt:variant>
      <vt:variant>
        <vt:lpwstr/>
      </vt:variant>
      <vt:variant>
        <vt:lpwstr>doc4120</vt:lpwstr>
      </vt:variant>
      <vt:variant>
        <vt:i4>6946870</vt:i4>
      </vt:variant>
      <vt:variant>
        <vt:i4>489</vt:i4>
      </vt:variant>
      <vt:variant>
        <vt:i4>0</vt:i4>
      </vt:variant>
      <vt:variant>
        <vt:i4>5</vt:i4>
      </vt:variant>
      <vt:variant>
        <vt:lpwstr/>
      </vt:variant>
      <vt:variant>
        <vt:lpwstr>doc4119</vt:lpwstr>
      </vt:variant>
      <vt:variant>
        <vt:i4>6946870</vt:i4>
      </vt:variant>
      <vt:variant>
        <vt:i4>486</vt:i4>
      </vt:variant>
      <vt:variant>
        <vt:i4>0</vt:i4>
      </vt:variant>
      <vt:variant>
        <vt:i4>5</vt:i4>
      </vt:variant>
      <vt:variant>
        <vt:lpwstr/>
      </vt:variant>
      <vt:variant>
        <vt:lpwstr>doc4118</vt:lpwstr>
      </vt:variant>
      <vt:variant>
        <vt:i4>6946870</vt:i4>
      </vt:variant>
      <vt:variant>
        <vt:i4>483</vt:i4>
      </vt:variant>
      <vt:variant>
        <vt:i4>0</vt:i4>
      </vt:variant>
      <vt:variant>
        <vt:i4>5</vt:i4>
      </vt:variant>
      <vt:variant>
        <vt:lpwstr/>
      </vt:variant>
      <vt:variant>
        <vt:lpwstr>doc4117</vt:lpwstr>
      </vt:variant>
      <vt:variant>
        <vt:i4>6946870</vt:i4>
      </vt:variant>
      <vt:variant>
        <vt:i4>480</vt:i4>
      </vt:variant>
      <vt:variant>
        <vt:i4>0</vt:i4>
      </vt:variant>
      <vt:variant>
        <vt:i4>5</vt:i4>
      </vt:variant>
      <vt:variant>
        <vt:lpwstr/>
      </vt:variant>
      <vt:variant>
        <vt:lpwstr>doc4116</vt:lpwstr>
      </vt:variant>
      <vt:variant>
        <vt:i4>6946870</vt:i4>
      </vt:variant>
      <vt:variant>
        <vt:i4>477</vt:i4>
      </vt:variant>
      <vt:variant>
        <vt:i4>0</vt:i4>
      </vt:variant>
      <vt:variant>
        <vt:i4>5</vt:i4>
      </vt:variant>
      <vt:variant>
        <vt:lpwstr/>
      </vt:variant>
      <vt:variant>
        <vt:lpwstr>doc4115</vt:lpwstr>
      </vt:variant>
      <vt:variant>
        <vt:i4>6946870</vt:i4>
      </vt:variant>
      <vt:variant>
        <vt:i4>474</vt:i4>
      </vt:variant>
      <vt:variant>
        <vt:i4>0</vt:i4>
      </vt:variant>
      <vt:variant>
        <vt:i4>5</vt:i4>
      </vt:variant>
      <vt:variant>
        <vt:lpwstr/>
      </vt:variant>
      <vt:variant>
        <vt:lpwstr>doc4114</vt:lpwstr>
      </vt:variant>
      <vt:variant>
        <vt:i4>6946870</vt:i4>
      </vt:variant>
      <vt:variant>
        <vt:i4>471</vt:i4>
      </vt:variant>
      <vt:variant>
        <vt:i4>0</vt:i4>
      </vt:variant>
      <vt:variant>
        <vt:i4>5</vt:i4>
      </vt:variant>
      <vt:variant>
        <vt:lpwstr/>
      </vt:variant>
      <vt:variant>
        <vt:lpwstr>doc4113</vt:lpwstr>
      </vt:variant>
      <vt:variant>
        <vt:i4>6946870</vt:i4>
      </vt:variant>
      <vt:variant>
        <vt:i4>468</vt:i4>
      </vt:variant>
      <vt:variant>
        <vt:i4>0</vt:i4>
      </vt:variant>
      <vt:variant>
        <vt:i4>5</vt:i4>
      </vt:variant>
      <vt:variant>
        <vt:lpwstr/>
      </vt:variant>
      <vt:variant>
        <vt:lpwstr>doc4112</vt:lpwstr>
      </vt:variant>
      <vt:variant>
        <vt:i4>6946870</vt:i4>
      </vt:variant>
      <vt:variant>
        <vt:i4>465</vt:i4>
      </vt:variant>
      <vt:variant>
        <vt:i4>0</vt:i4>
      </vt:variant>
      <vt:variant>
        <vt:i4>5</vt:i4>
      </vt:variant>
      <vt:variant>
        <vt:lpwstr/>
      </vt:variant>
      <vt:variant>
        <vt:lpwstr>doc4111</vt:lpwstr>
      </vt:variant>
      <vt:variant>
        <vt:i4>7012405</vt:i4>
      </vt:variant>
      <vt:variant>
        <vt:i4>462</vt:i4>
      </vt:variant>
      <vt:variant>
        <vt:i4>0</vt:i4>
      </vt:variant>
      <vt:variant>
        <vt:i4>5</vt:i4>
      </vt:variant>
      <vt:variant>
        <vt:lpwstr/>
      </vt:variant>
      <vt:variant>
        <vt:lpwstr>doc4206</vt:lpwstr>
      </vt:variant>
      <vt:variant>
        <vt:i4>7012406</vt:i4>
      </vt:variant>
      <vt:variant>
        <vt:i4>459</vt:i4>
      </vt:variant>
      <vt:variant>
        <vt:i4>0</vt:i4>
      </vt:variant>
      <vt:variant>
        <vt:i4>5</vt:i4>
      </vt:variant>
      <vt:variant>
        <vt:lpwstr/>
      </vt:variant>
      <vt:variant>
        <vt:lpwstr>doc4109</vt:lpwstr>
      </vt:variant>
      <vt:variant>
        <vt:i4>7012406</vt:i4>
      </vt:variant>
      <vt:variant>
        <vt:i4>456</vt:i4>
      </vt:variant>
      <vt:variant>
        <vt:i4>0</vt:i4>
      </vt:variant>
      <vt:variant>
        <vt:i4>5</vt:i4>
      </vt:variant>
      <vt:variant>
        <vt:lpwstr/>
      </vt:variant>
      <vt:variant>
        <vt:lpwstr>doc4108</vt:lpwstr>
      </vt:variant>
      <vt:variant>
        <vt:i4>7012406</vt:i4>
      </vt:variant>
      <vt:variant>
        <vt:i4>453</vt:i4>
      </vt:variant>
      <vt:variant>
        <vt:i4>0</vt:i4>
      </vt:variant>
      <vt:variant>
        <vt:i4>5</vt:i4>
      </vt:variant>
      <vt:variant>
        <vt:lpwstr/>
      </vt:variant>
      <vt:variant>
        <vt:lpwstr>doc4107</vt:lpwstr>
      </vt:variant>
      <vt:variant>
        <vt:i4>7012406</vt:i4>
      </vt:variant>
      <vt:variant>
        <vt:i4>450</vt:i4>
      </vt:variant>
      <vt:variant>
        <vt:i4>0</vt:i4>
      </vt:variant>
      <vt:variant>
        <vt:i4>5</vt:i4>
      </vt:variant>
      <vt:variant>
        <vt:lpwstr/>
      </vt:variant>
      <vt:variant>
        <vt:lpwstr>doc4106</vt:lpwstr>
      </vt:variant>
      <vt:variant>
        <vt:i4>7012406</vt:i4>
      </vt:variant>
      <vt:variant>
        <vt:i4>447</vt:i4>
      </vt:variant>
      <vt:variant>
        <vt:i4>0</vt:i4>
      </vt:variant>
      <vt:variant>
        <vt:i4>5</vt:i4>
      </vt:variant>
      <vt:variant>
        <vt:lpwstr/>
      </vt:variant>
      <vt:variant>
        <vt:lpwstr>doc4105</vt:lpwstr>
      </vt:variant>
      <vt:variant>
        <vt:i4>7012406</vt:i4>
      </vt:variant>
      <vt:variant>
        <vt:i4>444</vt:i4>
      </vt:variant>
      <vt:variant>
        <vt:i4>0</vt:i4>
      </vt:variant>
      <vt:variant>
        <vt:i4>5</vt:i4>
      </vt:variant>
      <vt:variant>
        <vt:lpwstr/>
      </vt:variant>
      <vt:variant>
        <vt:lpwstr>doc4104</vt:lpwstr>
      </vt:variant>
      <vt:variant>
        <vt:i4>7012406</vt:i4>
      </vt:variant>
      <vt:variant>
        <vt:i4>441</vt:i4>
      </vt:variant>
      <vt:variant>
        <vt:i4>0</vt:i4>
      </vt:variant>
      <vt:variant>
        <vt:i4>5</vt:i4>
      </vt:variant>
      <vt:variant>
        <vt:lpwstr/>
      </vt:variant>
      <vt:variant>
        <vt:lpwstr>doc4103</vt:lpwstr>
      </vt:variant>
      <vt:variant>
        <vt:i4>7012406</vt:i4>
      </vt:variant>
      <vt:variant>
        <vt:i4>438</vt:i4>
      </vt:variant>
      <vt:variant>
        <vt:i4>0</vt:i4>
      </vt:variant>
      <vt:variant>
        <vt:i4>5</vt:i4>
      </vt:variant>
      <vt:variant>
        <vt:lpwstr/>
      </vt:variant>
      <vt:variant>
        <vt:lpwstr>doc4102</vt:lpwstr>
      </vt:variant>
      <vt:variant>
        <vt:i4>7012406</vt:i4>
      </vt:variant>
      <vt:variant>
        <vt:i4>435</vt:i4>
      </vt:variant>
      <vt:variant>
        <vt:i4>0</vt:i4>
      </vt:variant>
      <vt:variant>
        <vt:i4>5</vt:i4>
      </vt:variant>
      <vt:variant>
        <vt:lpwstr/>
      </vt:variant>
      <vt:variant>
        <vt:lpwstr>doc4101</vt:lpwstr>
      </vt:variant>
      <vt:variant>
        <vt:i4>7012406</vt:i4>
      </vt:variant>
      <vt:variant>
        <vt:i4>432</vt:i4>
      </vt:variant>
      <vt:variant>
        <vt:i4>0</vt:i4>
      </vt:variant>
      <vt:variant>
        <vt:i4>5</vt:i4>
      </vt:variant>
      <vt:variant>
        <vt:lpwstr/>
      </vt:variant>
      <vt:variant>
        <vt:lpwstr>doc4100</vt:lpwstr>
      </vt:variant>
      <vt:variant>
        <vt:i4>6422583</vt:i4>
      </vt:variant>
      <vt:variant>
        <vt:i4>429</vt:i4>
      </vt:variant>
      <vt:variant>
        <vt:i4>0</vt:i4>
      </vt:variant>
      <vt:variant>
        <vt:i4>5</vt:i4>
      </vt:variant>
      <vt:variant>
        <vt:lpwstr/>
      </vt:variant>
      <vt:variant>
        <vt:lpwstr>doc4099</vt:lpwstr>
      </vt:variant>
      <vt:variant>
        <vt:i4>6422583</vt:i4>
      </vt:variant>
      <vt:variant>
        <vt:i4>426</vt:i4>
      </vt:variant>
      <vt:variant>
        <vt:i4>0</vt:i4>
      </vt:variant>
      <vt:variant>
        <vt:i4>5</vt:i4>
      </vt:variant>
      <vt:variant>
        <vt:lpwstr/>
      </vt:variant>
      <vt:variant>
        <vt:lpwstr>doc4098</vt:lpwstr>
      </vt:variant>
      <vt:variant>
        <vt:i4>6422583</vt:i4>
      </vt:variant>
      <vt:variant>
        <vt:i4>423</vt:i4>
      </vt:variant>
      <vt:variant>
        <vt:i4>0</vt:i4>
      </vt:variant>
      <vt:variant>
        <vt:i4>5</vt:i4>
      </vt:variant>
      <vt:variant>
        <vt:lpwstr/>
      </vt:variant>
      <vt:variant>
        <vt:lpwstr>doc4097</vt:lpwstr>
      </vt:variant>
      <vt:variant>
        <vt:i4>6422583</vt:i4>
      </vt:variant>
      <vt:variant>
        <vt:i4>420</vt:i4>
      </vt:variant>
      <vt:variant>
        <vt:i4>0</vt:i4>
      </vt:variant>
      <vt:variant>
        <vt:i4>5</vt:i4>
      </vt:variant>
      <vt:variant>
        <vt:lpwstr/>
      </vt:variant>
      <vt:variant>
        <vt:lpwstr>doc4096</vt:lpwstr>
      </vt:variant>
      <vt:variant>
        <vt:i4>6422583</vt:i4>
      </vt:variant>
      <vt:variant>
        <vt:i4>417</vt:i4>
      </vt:variant>
      <vt:variant>
        <vt:i4>0</vt:i4>
      </vt:variant>
      <vt:variant>
        <vt:i4>5</vt:i4>
      </vt:variant>
      <vt:variant>
        <vt:lpwstr/>
      </vt:variant>
      <vt:variant>
        <vt:lpwstr>doc4095</vt:lpwstr>
      </vt:variant>
      <vt:variant>
        <vt:i4>6422583</vt:i4>
      </vt:variant>
      <vt:variant>
        <vt:i4>414</vt:i4>
      </vt:variant>
      <vt:variant>
        <vt:i4>0</vt:i4>
      </vt:variant>
      <vt:variant>
        <vt:i4>5</vt:i4>
      </vt:variant>
      <vt:variant>
        <vt:lpwstr/>
      </vt:variant>
      <vt:variant>
        <vt:lpwstr>doc4094</vt:lpwstr>
      </vt:variant>
      <vt:variant>
        <vt:i4>6422583</vt:i4>
      </vt:variant>
      <vt:variant>
        <vt:i4>411</vt:i4>
      </vt:variant>
      <vt:variant>
        <vt:i4>0</vt:i4>
      </vt:variant>
      <vt:variant>
        <vt:i4>5</vt:i4>
      </vt:variant>
      <vt:variant>
        <vt:lpwstr/>
      </vt:variant>
      <vt:variant>
        <vt:lpwstr>doc4093</vt:lpwstr>
      </vt:variant>
      <vt:variant>
        <vt:i4>6422583</vt:i4>
      </vt:variant>
      <vt:variant>
        <vt:i4>408</vt:i4>
      </vt:variant>
      <vt:variant>
        <vt:i4>0</vt:i4>
      </vt:variant>
      <vt:variant>
        <vt:i4>5</vt:i4>
      </vt:variant>
      <vt:variant>
        <vt:lpwstr/>
      </vt:variant>
      <vt:variant>
        <vt:lpwstr>doc4092</vt:lpwstr>
      </vt:variant>
      <vt:variant>
        <vt:i4>7012405</vt:i4>
      </vt:variant>
      <vt:variant>
        <vt:i4>405</vt:i4>
      </vt:variant>
      <vt:variant>
        <vt:i4>0</vt:i4>
      </vt:variant>
      <vt:variant>
        <vt:i4>5</vt:i4>
      </vt:variant>
      <vt:variant>
        <vt:lpwstr/>
      </vt:variant>
      <vt:variant>
        <vt:lpwstr>doc4200</vt:lpwstr>
      </vt:variant>
      <vt:variant>
        <vt:i4>6422583</vt:i4>
      </vt:variant>
      <vt:variant>
        <vt:i4>402</vt:i4>
      </vt:variant>
      <vt:variant>
        <vt:i4>0</vt:i4>
      </vt:variant>
      <vt:variant>
        <vt:i4>5</vt:i4>
      </vt:variant>
      <vt:variant>
        <vt:lpwstr/>
      </vt:variant>
      <vt:variant>
        <vt:lpwstr>doc4090</vt:lpwstr>
      </vt:variant>
      <vt:variant>
        <vt:i4>6488119</vt:i4>
      </vt:variant>
      <vt:variant>
        <vt:i4>399</vt:i4>
      </vt:variant>
      <vt:variant>
        <vt:i4>0</vt:i4>
      </vt:variant>
      <vt:variant>
        <vt:i4>5</vt:i4>
      </vt:variant>
      <vt:variant>
        <vt:lpwstr/>
      </vt:variant>
      <vt:variant>
        <vt:lpwstr>doc4089</vt:lpwstr>
      </vt:variant>
      <vt:variant>
        <vt:i4>6488119</vt:i4>
      </vt:variant>
      <vt:variant>
        <vt:i4>396</vt:i4>
      </vt:variant>
      <vt:variant>
        <vt:i4>0</vt:i4>
      </vt:variant>
      <vt:variant>
        <vt:i4>5</vt:i4>
      </vt:variant>
      <vt:variant>
        <vt:lpwstr/>
      </vt:variant>
      <vt:variant>
        <vt:lpwstr>doc4088</vt:lpwstr>
      </vt:variant>
      <vt:variant>
        <vt:i4>6488119</vt:i4>
      </vt:variant>
      <vt:variant>
        <vt:i4>393</vt:i4>
      </vt:variant>
      <vt:variant>
        <vt:i4>0</vt:i4>
      </vt:variant>
      <vt:variant>
        <vt:i4>5</vt:i4>
      </vt:variant>
      <vt:variant>
        <vt:lpwstr/>
      </vt:variant>
      <vt:variant>
        <vt:lpwstr>doc4087</vt:lpwstr>
      </vt:variant>
      <vt:variant>
        <vt:i4>6488119</vt:i4>
      </vt:variant>
      <vt:variant>
        <vt:i4>390</vt:i4>
      </vt:variant>
      <vt:variant>
        <vt:i4>0</vt:i4>
      </vt:variant>
      <vt:variant>
        <vt:i4>5</vt:i4>
      </vt:variant>
      <vt:variant>
        <vt:lpwstr/>
      </vt:variant>
      <vt:variant>
        <vt:lpwstr>doc4086</vt:lpwstr>
      </vt:variant>
      <vt:variant>
        <vt:i4>6488119</vt:i4>
      </vt:variant>
      <vt:variant>
        <vt:i4>387</vt:i4>
      </vt:variant>
      <vt:variant>
        <vt:i4>0</vt:i4>
      </vt:variant>
      <vt:variant>
        <vt:i4>5</vt:i4>
      </vt:variant>
      <vt:variant>
        <vt:lpwstr/>
      </vt:variant>
      <vt:variant>
        <vt:lpwstr>doc4085</vt:lpwstr>
      </vt:variant>
      <vt:variant>
        <vt:i4>6488119</vt:i4>
      </vt:variant>
      <vt:variant>
        <vt:i4>384</vt:i4>
      </vt:variant>
      <vt:variant>
        <vt:i4>0</vt:i4>
      </vt:variant>
      <vt:variant>
        <vt:i4>5</vt:i4>
      </vt:variant>
      <vt:variant>
        <vt:lpwstr/>
      </vt:variant>
      <vt:variant>
        <vt:lpwstr>doc4084</vt:lpwstr>
      </vt:variant>
      <vt:variant>
        <vt:i4>6488119</vt:i4>
      </vt:variant>
      <vt:variant>
        <vt:i4>381</vt:i4>
      </vt:variant>
      <vt:variant>
        <vt:i4>0</vt:i4>
      </vt:variant>
      <vt:variant>
        <vt:i4>5</vt:i4>
      </vt:variant>
      <vt:variant>
        <vt:lpwstr/>
      </vt:variant>
      <vt:variant>
        <vt:lpwstr>doc4083</vt:lpwstr>
      </vt:variant>
      <vt:variant>
        <vt:i4>6488119</vt:i4>
      </vt:variant>
      <vt:variant>
        <vt:i4>378</vt:i4>
      </vt:variant>
      <vt:variant>
        <vt:i4>0</vt:i4>
      </vt:variant>
      <vt:variant>
        <vt:i4>5</vt:i4>
      </vt:variant>
      <vt:variant>
        <vt:lpwstr/>
      </vt:variant>
      <vt:variant>
        <vt:lpwstr>doc4082</vt:lpwstr>
      </vt:variant>
      <vt:variant>
        <vt:i4>6488119</vt:i4>
      </vt:variant>
      <vt:variant>
        <vt:i4>375</vt:i4>
      </vt:variant>
      <vt:variant>
        <vt:i4>0</vt:i4>
      </vt:variant>
      <vt:variant>
        <vt:i4>5</vt:i4>
      </vt:variant>
      <vt:variant>
        <vt:lpwstr/>
      </vt:variant>
      <vt:variant>
        <vt:lpwstr>doc4081</vt:lpwstr>
      </vt:variant>
      <vt:variant>
        <vt:i4>6488119</vt:i4>
      </vt:variant>
      <vt:variant>
        <vt:i4>372</vt:i4>
      </vt:variant>
      <vt:variant>
        <vt:i4>0</vt:i4>
      </vt:variant>
      <vt:variant>
        <vt:i4>5</vt:i4>
      </vt:variant>
      <vt:variant>
        <vt:lpwstr/>
      </vt:variant>
      <vt:variant>
        <vt:lpwstr>doc4080</vt:lpwstr>
      </vt:variant>
      <vt:variant>
        <vt:i4>7077943</vt:i4>
      </vt:variant>
      <vt:variant>
        <vt:i4>369</vt:i4>
      </vt:variant>
      <vt:variant>
        <vt:i4>0</vt:i4>
      </vt:variant>
      <vt:variant>
        <vt:i4>5</vt:i4>
      </vt:variant>
      <vt:variant>
        <vt:lpwstr/>
      </vt:variant>
      <vt:variant>
        <vt:lpwstr>doc4079</vt:lpwstr>
      </vt:variant>
      <vt:variant>
        <vt:i4>7077943</vt:i4>
      </vt:variant>
      <vt:variant>
        <vt:i4>366</vt:i4>
      </vt:variant>
      <vt:variant>
        <vt:i4>0</vt:i4>
      </vt:variant>
      <vt:variant>
        <vt:i4>5</vt:i4>
      </vt:variant>
      <vt:variant>
        <vt:lpwstr/>
      </vt:variant>
      <vt:variant>
        <vt:lpwstr>doc4078</vt:lpwstr>
      </vt:variant>
      <vt:variant>
        <vt:i4>7077943</vt:i4>
      </vt:variant>
      <vt:variant>
        <vt:i4>363</vt:i4>
      </vt:variant>
      <vt:variant>
        <vt:i4>0</vt:i4>
      </vt:variant>
      <vt:variant>
        <vt:i4>5</vt:i4>
      </vt:variant>
      <vt:variant>
        <vt:lpwstr/>
      </vt:variant>
      <vt:variant>
        <vt:lpwstr>doc4077</vt:lpwstr>
      </vt:variant>
      <vt:variant>
        <vt:i4>7077943</vt:i4>
      </vt:variant>
      <vt:variant>
        <vt:i4>360</vt:i4>
      </vt:variant>
      <vt:variant>
        <vt:i4>0</vt:i4>
      </vt:variant>
      <vt:variant>
        <vt:i4>5</vt:i4>
      </vt:variant>
      <vt:variant>
        <vt:lpwstr/>
      </vt:variant>
      <vt:variant>
        <vt:lpwstr>doc4076</vt:lpwstr>
      </vt:variant>
      <vt:variant>
        <vt:i4>7077943</vt:i4>
      </vt:variant>
      <vt:variant>
        <vt:i4>357</vt:i4>
      </vt:variant>
      <vt:variant>
        <vt:i4>0</vt:i4>
      </vt:variant>
      <vt:variant>
        <vt:i4>5</vt:i4>
      </vt:variant>
      <vt:variant>
        <vt:lpwstr/>
      </vt:variant>
      <vt:variant>
        <vt:lpwstr>doc4075</vt:lpwstr>
      </vt:variant>
      <vt:variant>
        <vt:i4>7077943</vt:i4>
      </vt:variant>
      <vt:variant>
        <vt:i4>354</vt:i4>
      </vt:variant>
      <vt:variant>
        <vt:i4>0</vt:i4>
      </vt:variant>
      <vt:variant>
        <vt:i4>5</vt:i4>
      </vt:variant>
      <vt:variant>
        <vt:lpwstr/>
      </vt:variant>
      <vt:variant>
        <vt:lpwstr>doc4074</vt:lpwstr>
      </vt:variant>
      <vt:variant>
        <vt:i4>7077943</vt:i4>
      </vt:variant>
      <vt:variant>
        <vt:i4>351</vt:i4>
      </vt:variant>
      <vt:variant>
        <vt:i4>0</vt:i4>
      </vt:variant>
      <vt:variant>
        <vt:i4>5</vt:i4>
      </vt:variant>
      <vt:variant>
        <vt:lpwstr/>
      </vt:variant>
      <vt:variant>
        <vt:lpwstr>doc4073</vt:lpwstr>
      </vt:variant>
      <vt:variant>
        <vt:i4>7077943</vt:i4>
      </vt:variant>
      <vt:variant>
        <vt:i4>348</vt:i4>
      </vt:variant>
      <vt:variant>
        <vt:i4>0</vt:i4>
      </vt:variant>
      <vt:variant>
        <vt:i4>5</vt:i4>
      </vt:variant>
      <vt:variant>
        <vt:lpwstr/>
      </vt:variant>
      <vt:variant>
        <vt:lpwstr>doc4072</vt:lpwstr>
      </vt:variant>
      <vt:variant>
        <vt:i4>7077943</vt:i4>
      </vt:variant>
      <vt:variant>
        <vt:i4>345</vt:i4>
      </vt:variant>
      <vt:variant>
        <vt:i4>0</vt:i4>
      </vt:variant>
      <vt:variant>
        <vt:i4>5</vt:i4>
      </vt:variant>
      <vt:variant>
        <vt:lpwstr/>
      </vt:variant>
      <vt:variant>
        <vt:lpwstr>doc4071</vt:lpwstr>
      </vt:variant>
      <vt:variant>
        <vt:i4>7077943</vt:i4>
      </vt:variant>
      <vt:variant>
        <vt:i4>342</vt:i4>
      </vt:variant>
      <vt:variant>
        <vt:i4>0</vt:i4>
      </vt:variant>
      <vt:variant>
        <vt:i4>5</vt:i4>
      </vt:variant>
      <vt:variant>
        <vt:lpwstr/>
      </vt:variant>
      <vt:variant>
        <vt:lpwstr>doc4070</vt:lpwstr>
      </vt:variant>
      <vt:variant>
        <vt:i4>7143479</vt:i4>
      </vt:variant>
      <vt:variant>
        <vt:i4>339</vt:i4>
      </vt:variant>
      <vt:variant>
        <vt:i4>0</vt:i4>
      </vt:variant>
      <vt:variant>
        <vt:i4>5</vt:i4>
      </vt:variant>
      <vt:variant>
        <vt:lpwstr/>
      </vt:variant>
      <vt:variant>
        <vt:lpwstr>doc4069</vt:lpwstr>
      </vt:variant>
      <vt:variant>
        <vt:i4>7143479</vt:i4>
      </vt:variant>
      <vt:variant>
        <vt:i4>336</vt:i4>
      </vt:variant>
      <vt:variant>
        <vt:i4>0</vt:i4>
      </vt:variant>
      <vt:variant>
        <vt:i4>5</vt:i4>
      </vt:variant>
      <vt:variant>
        <vt:lpwstr/>
      </vt:variant>
      <vt:variant>
        <vt:lpwstr>doc4068</vt:lpwstr>
      </vt:variant>
      <vt:variant>
        <vt:i4>7143479</vt:i4>
      </vt:variant>
      <vt:variant>
        <vt:i4>333</vt:i4>
      </vt:variant>
      <vt:variant>
        <vt:i4>0</vt:i4>
      </vt:variant>
      <vt:variant>
        <vt:i4>5</vt:i4>
      </vt:variant>
      <vt:variant>
        <vt:lpwstr/>
      </vt:variant>
      <vt:variant>
        <vt:lpwstr>doc4067</vt:lpwstr>
      </vt:variant>
      <vt:variant>
        <vt:i4>7143479</vt:i4>
      </vt:variant>
      <vt:variant>
        <vt:i4>330</vt:i4>
      </vt:variant>
      <vt:variant>
        <vt:i4>0</vt:i4>
      </vt:variant>
      <vt:variant>
        <vt:i4>5</vt:i4>
      </vt:variant>
      <vt:variant>
        <vt:lpwstr/>
      </vt:variant>
      <vt:variant>
        <vt:lpwstr>doc4066</vt:lpwstr>
      </vt:variant>
      <vt:variant>
        <vt:i4>7143479</vt:i4>
      </vt:variant>
      <vt:variant>
        <vt:i4>327</vt:i4>
      </vt:variant>
      <vt:variant>
        <vt:i4>0</vt:i4>
      </vt:variant>
      <vt:variant>
        <vt:i4>5</vt:i4>
      </vt:variant>
      <vt:variant>
        <vt:lpwstr/>
      </vt:variant>
      <vt:variant>
        <vt:lpwstr>doc4065</vt:lpwstr>
      </vt:variant>
      <vt:variant>
        <vt:i4>7143479</vt:i4>
      </vt:variant>
      <vt:variant>
        <vt:i4>324</vt:i4>
      </vt:variant>
      <vt:variant>
        <vt:i4>0</vt:i4>
      </vt:variant>
      <vt:variant>
        <vt:i4>5</vt:i4>
      </vt:variant>
      <vt:variant>
        <vt:lpwstr/>
      </vt:variant>
      <vt:variant>
        <vt:lpwstr>doc4064</vt:lpwstr>
      </vt:variant>
      <vt:variant>
        <vt:i4>7143479</vt:i4>
      </vt:variant>
      <vt:variant>
        <vt:i4>321</vt:i4>
      </vt:variant>
      <vt:variant>
        <vt:i4>0</vt:i4>
      </vt:variant>
      <vt:variant>
        <vt:i4>5</vt:i4>
      </vt:variant>
      <vt:variant>
        <vt:lpwstr/>
      </vt:variant>
      <vt:variant>
        <vt:lpwstr>doc4063</vt:lpwstr>
      </vt:variant>
      <vt:variant>
        <vt:i4>7143479</vt:i4>
      </vt:variant>
      <vt:variant>
        <vt:i4>318</vt:i4>
      </vt:variant>
      <vt:variant>
        <vt:i4>0</vt:i4>
      </vt:variant>
      <vt:variant>
        <vt:i4>5</vt:i4>
      </vt:variant>
      <vt:variant>
        <vt:lpwstr/>
      </vt:variant>
      <vt:variant>
        <vt:lpwstr>doc4062</vt:lpwstr>
      </vt:variant>
      <vt:variant>
        <vt:i4>6422582</vt:i4>
      </vt:variant>
      <vt:variant>
        <vt:i4>315</vt:i4>
      </vt:variant>
      <vt:variant>
        <vt:i4>0</vt:i4>
      </vt:variant>
      <vt:variant>
        <vt:i4>5</vt:i4>
      </vt:variant>
      <vt:variant>
        <vt:lpwstr/>
      </vt:variant>
      <vt:variant>
        <vt:lpwstr>doc4199</vt:lpwstr>
      </vt:variant>
      <vt:variant>
        <vt:i4>7143479</vt:i4>
      </vt:variant>
      <vt:variant>
        <vt:i4>312</vt:i4>
      </vt:variant>
      <vt:variant>
        <vt:i4>0</vt:i4>
      </vt:variant>
      <vt:variant>
        <vt:i4>5</vt:i4>
      </vt:variant>
      <vt:variant>
        <vt:lpwstr/>
      </vt:variant>
      <vt:variant>
        <vt:lpwstr>doc4060</vt:lpwstr>
      </vt:variant>
      <vt:variant>
        <vt:i4>7209015</vt:i4>
      </vt:variant>
      <vt:variant>
        <vt:i4>309</vt:i4>
      </vt:variant>
      <vt:variant>
        <vt:i4>0</vt:i4>
      </vt:variant>
      <vt:variant>
        <vt:i4>5</vt:i4>
      </vt:variant>
      <vt:variant>
        <vt:lpwstr/>
      </vt:variant>
      <vt:variant>
        <vt:lpwstr>doc4059</vt:lpwstr>
      </vt:variant>
      <vt:variant>
        <vt:i4>7209015</vt:i4>
      </vt:variant>
      <vt:variant>
        <vt:i4>306</vt:i4>
      </vt:variant>
      <vt:variant>
        <vt:i4>0</vt:i4>
      </vt:variant>
      <vt:variant>
        <vt:i4>5</vt:i4>
      </vt:variant>
      <vt:variant>
        <vt:lpwstr/>
      </vt:variant>
      <vt:variant>
        <vt:lpwstr>doc4058</vt:lpwstr>
      </vt:variant>
      <vt:variant>
        <vt:i4>7209015</vt:i4>
      </vt:variant>
      <vt:variant>
        <vt:i4>303</vt:i4>
      </vt:variant>
      <vt:variant>
        <vt:i4>0</vt:i4>
      </vt:variant>
      <vt:variant>
        <vt:i4>5</vt:i4>
      </vt:variant>
      <vt:variant>
        <vt:lpwstr/>
      </vt:variant>
      <vt:variant>
        <vt:lpwstr>doc4057</vt:lpwstr>
      </vt:variant>
      <vt:variant>
        <vt:i4>7209015</vt:i4>
      </vt:variant>
      <vt:variant>
        <vt:i4>300</vt:i4>
      </vt:variant>
      <vt:variant>
        <vt:i4>0</vt:i4>
      </vt:variant>
      <vt:variant>
        <vt:i4>5</vt:i4>
      </vt:variant>
      <vt:variant>
        <vt:lpwstr/>
      </vt:variant>
      <vt:variant>
        <vt:lpwstr>doc4056</vt:lpwstr>
      </vt:variant>
      <vt:variant>
        <vt:i4>7209015</vt:i4>
      </vt:variant>
      <vt:variant>
        <vt:i4>297</vt:i4>
      </vt:variant>
      <vt:variant>
        <vt:i4>0</vt:i4>
      </vt:variant>
      <vt:variant>
        <vt:i4>5</vt:i4>
      </vt:variant>
      <vt:variant>
        <vt:lpwstr/>
      </vt:variant>
      <vt:variant>
        <vt:lpwstr>doc4055</vt:lpwstr>
      </vt:variant>
      <vt:variant>
        <vt:i4>7209015</vt:i4>
      </vt:variant>
      <vt:variant>
        <vt:i4>294</vt:i4>
      </vt:variant>
      <vt:variant>
        <vt:i4>0</vt:i4>
      </vt:variant>
      <vt:variant>
        <vt:i4>5</vt:i4>
      </vt:variant>
      <vt:variant>
        <vt:lpwstr/>
      </vt:variant>
      <vt:variant>
        <vt:lpwstr>doc4054</vt:lpwstr>
      </vt:variant>
      <vt:variant>
        <vt:i4>7209015</vt:i4>
      </vt:variant>
      <vt:variant>
        <vt:i4>291</vt:i4>
      </vt:variant>
      <vt:variant>
        <vt:i4>0</vt:i4>
      </vt:variant>
      <vt:variant>
        <vt:i4>5</vt:i4>
      </vt:variant>
      <vt:variant>
        <vt:lpwstr/>
      </vt:variant>
      <vt:variant>
        <vt:lpwstr>doc4053</vt:lpwstr>
      </vt:variant>
      <vt:variant>
        <vt:i4>7209015</vt:i4>
      </vt:variant>
      <vt:variant>
        <vt:i4>288</vt:i4>
      </vt:variant>
      <vt:variant>
        <vt:i4>0</vt:i4>
      </vt:variant>
      <vt:variant>
        <vt:i4>5</vt:i4>
      </vt:variant>
      <vt:variant>
        <vt:lpwstr/>
      </vt:variant>
      <vt:variant>
        <vt:lpwstr>doc4052</vt:lpwstr>
      </vt:variant>
      <vt:variant>
        <vt:i4>7209015</vt:i4>
      </vt:variant>
      <vt:variant>
        <vt:i4>285</vt:i4>
      </vt:variant>
      <vt:variant>
        <vt:i4>0</vt:i4>
      </vt:variant>
      <vt:variant>
        <vt:i4>5</vt:i4>
      </vt:variant>
      <vt:variant>
        <vt:lpwstr/>
      </vt:variant>
      <vt:variant>
        <vt:lpwstr>doc4051</vt:lpwstr>
      </vt:variant>
      <vt:variant>
        <vt:i4>7209015</vt:i4>
      </vt:variant>
      <vt:variant>
        <vt:i4>282</vt:i4>
      </vt:variant>
      <vt:variant>
        <vt:i4>0</vt:i4>
      </vt:variant>
      <vt:variant>
        <vt:i4>5</vt:i4>
      </vt:variant>
      <vt:variant>
        <vt:lpwstr/>
      </vt:variant>
      <vt:variant>
        <vt:lpwstr>doc4050</vt:lpwstr>
      </vt:variant>
      <vt:variant>
        <vt:i4>7274551</vt:i4>
      </vt:variant>
      <vt:variant>
        <vt:i4>279</vt:i4>
      </vt:variant>
      <vt:variant>
        <vt:i4>0</vt:i4>
      </vt:variant>
      <vt:variant>
        <vt:i4>5</vt:i4>
      </vt:variant>
      <vt:variant>
        <vt:lpwstr/>
      </vt:variant>
      <vt:variant>
        <vt:lpwstr>doc4049</vt:lpwstr>
      </vt:variant>
      <vt:variant>
        <vt:i4>7274551</vt:i4>
      </vt:variant>
      <vt:variant>
        <vt:i4>276</vt:i4>
      </vt:variant>
      <vt:variant>
        <vt:i4>0</vt:i4>
      </vt:variant>
      <vt:variant>
        <vt:i4>5</vt:i4>
      </vt:variant>
      <vt:variant>
        <vt:lpwstr/>
      </vt:variant>
      <vt:variant>
        <vt:lpwstr>doc4048</vt:lpwstr>
      </vt:variant>
      <vt:variant>
        <vt:i4>7274551</vt:i4>
      </vt:variant>
      <vt:variant>
        <vt:i4>273</vt:i4>
      </vt:variant>
      <vt:variant>
        <vt:i4>0</vt:i4>
      </vt:variant>
      <vt:variant>
        <vt:i4>5</vt:i4>
      </vt:variant>
      <vt:variant>
        <vt:lpwstr/>
      </vt:variant>
      <vt:variant>
        <vt:lpwstr>doc4047</vt:lpwstr>
      </vt:variant>
      <vt:variant>
        <vt:i4>7274551</vt:i4>
      </vt:variant>
      <vt:variant>
        <vt:i4>270</vt:i4>
      </vt:variant>
      <vt:variant>
        <vt:i4>0</vt:i4>
      </vt:variant>
      <vt:variant>
        <vt:i4>5</vt:i4>
      </vt:variant>
      <vt:variant>
        <vt:lpwstr/>
      </vt:variant>
      <vt:variant>
        <vt:lpwstr>doc4046</vt:lpwstr>
      </vt:variant>
      <vt:variant>
        <vt:i4>7274551</vt:i4>
      </vt:variant>
      <vt:variant>
        <vt:i4>267</vt:i4>
      </vt:variant>
      <vt:variant>
        <vt:i4>0</vt:i4>
      </vt:variant>
      <vt:variant>
        <vt:i4>5</vt:i4>
      </vt:variant>
      <vt:variant>
        <vt:lpwstr/>
      </vt:variant>
      <vt:variant>
        <vt:lpwstr>doc4045</vt:lpwstr>
      </vt:variant>
      <vt:variant>
        <vt:i4>7274551</vt:i4>
      </vt:variant>
      <vt:variant>
        <vt:i4>264</vt:i4>
      </vt:variant>
      <vt:variant>
        <vt:i4>0</vt:i4>
      </vt:variant>
      <vt:variant>
        <vt:i4>5</vt:i4>
      </vt:variant>
      <vt:variant>
        <vt:lpwstr/>
      </vt:variant>
      <vt:variant>
        <vt:lpwstr>doc4044</vt:lpwstr>
      </vt:variant>
      <vt:variant>
        <vt:i4>7274551</vt:i4>
      </vt:variant>
      <vt:variant>
        <vt:i4>261</vt:i4>
      </vt:variant>
      <vt:variant>
        <vt:i4>0</vt:i4>
      </vt:variant>
      <vt:variant>
        <vt:i4>5</vt:i4>
      </vt:variant>
      <vt:variant>
        <vt:lpwstr/>
      </vt:variant>
      <vt:variant>
        <vt:lpwstr>doc4043</vt:lpwstr>
      </vt:variant>
      <vt:variant>
        <vt:i4>7274551</vt:i4>
      </vt:variant>
      <vt:variant>
        <vt:i4>258</vt:i4>
      </vt:variant>
      <vt:variant>
        <vt:i4>0</vt:i4>
      </vt:variant>
      <vt:variant>
        <vt:i4>5</vt:i4>
      </vt:variant>
      <vt:variant>
        <vt:lpwstr/>
      </vt:variant>
      <vt:variant>
        <vt:lpwstr>doc4042</vt:lpwstr>
      </vt:variant>
      <vt:variant>
        <vt:i4>7274551</vt:i4>
      </vt:variant>
      <vt:variant>
        <vt:i4>255</vt:i4>
      </vt:variant>
      <vt:variant>
        <vt:i4>0</vt:i4>
      </vt:variant>
      <vt:variant>
        <vt:i4>5</vt:i4>
      </vt:variant>
      <vt:variant>
        <vt:lpwstr/>
      </vt:variant>
      <vt:variant>
        <vt:lpwstr>doc4041</vt:lpwstr>
      </vt:variant>
      <vt:variant>
        <vt:i4>7274551</vt:i4>
      </vt:variant>
      <vt:variant>
        <vt:i4>252</vt:i4>
      </vt:variant>
      <vt:variant>
        <vt:i4>0</vt:i4>
      </vt:variant>
      <vt:variant>
        <vt:i4>5</vt:i4>
      </vt:variant>
      <vt:variant>
        <vt:lpwstr/>
      </vt:variant>
      <vt:variant>
        <vt:lpwstr>doc4040</vt:lpwstr>
      </vt:variant>
      <vt:variant>
        <vt:i4>6815799</vt:i4>
      </vt:variant>
      <vt:variant>
        <vt:i4>249</vt:i4>
      </vt:variant>
      <vt:variant>
        <vt:i4>0</vt:i4>
      </vt:variant>
      <vt:variant>
        <vt:i4>5</vt:i4>
      </vt:variant>
      <vt:variant>
        <vt:lpwstr/>
      </vt:variant>
      <vt:variant>
        <vt:lpwstr>doc4039</vt:lpwstr>
      </vt:variant>
      <vt:variant>
        <vt:i4>6815799</vt:i4>
      </vt:variant>
      <vt:variant>
        <vt:i4>246</vt:i4>
      </vt:variant>
      <vt:variant>
        <vt:i4>0</vt:i4>
      </vt:variant>
      <vt:variant>
        <vt:i4>5</vt:i4>
      </vt:variant>
      <vt:variant>
        <vt:lpwstr/>
      </vt:variant>
      <vt:variant>
        <vt:lpwstr>doc4038</vt:lpwstr>
      </vt:variant>
      <vt:variant>
        <vt:i4>6815799</vt:i4>
      </vt:variant>
      <vt:variant>
        <vt:i4>243</vt:i4>
      </vt:variant>
      <vt:variant>
        <vt:i4>0</vt:i4>
      </vt:variant>
      <vt:variant>
        <vt:i4>5</vt:i4>
      </vt:variant>
      <vt:variant>
        <vt:lpwstr/>
      </vt:variant>
      <vt:variant>
        <vt:lpwstr>doc4037</vt:lpwstr>
      </vt:variant>
      <vt:variant>
        <vt:i4>6815799</vt:i4>
      </vt:variant>
      <vt:variant>
        <vt:i4>240</vt:i4>
      </vt:variant>
      <vt:variant>
        <vt:i4>0</vt:i4>
      </vt:variant>
      <vt:variant>
        <vt:i4>5</vt:i4>
      </vt:variant>
      <vt:variant>
        <vt:lpwstr/>
      </vt:variant>
      <vt:variant>
        <vt:lpwstr>doc4036</vt:lpwstr>
      </vt:variant>
      <vt:variant>
        <vt:i4>6815799</vt:i4>
      </vt:variant>
      <vt:variant>
        <vt:i4>237</vt:i4>
      </vt:variant>
      <vt:variant>
        <vt:i4>0</vt:i4>
      </vt:variant>
      <vt:variant>
        <vt:i4>5</vt:i4>
      </vt:variant>
      <vt:variant>
        <vt:lpwstr/>
      </vt:variant>
      <vt:variant>
        <vt:lpwstr>doc4035</vt:lpwstr>
      </vt:variant>
      <vt:variant>
        <vt:i4>6815799</vt:i4>
      </vt:variant>
      <vt:variant>
        <vt:i4>234</vt:i4>
      </vt:variant>
      <vt:variant>
        <vt:i4>0</vt:i4>
      </vt:variant>
      <vt:variant>
        <vt:i4>5</vt:i4>
      </vt:variant>
      <vt:variant>
        <vt:lpwstr/>
      </vt:variant>
      <vt:variant>
        <vt:lpwstr>doc4034</vt:lpwstr>
      </vt:variant>
      <vt:variant>
        <vt:i4>6815799</vt:i4>
      </vt:variant>
      <vt:variant>
        <vt:i4>231</vt:i4>
      </vt:variant>
      <vt:variant>
        <vt:i4>0</vt:i4>
      </vt:variant>
      <vt:variant>
        <vt:i4>5</vt:i4>
      </vt:variant>
      <vt:variant>
        <vt:lpwstr/>
      </vt:variant>
      <vt:variant>
        <vt:lpwstr>doc4033</vt:lpwstr>
      </vt:variant>
      <vt:variant>
        <vt:i4>6815799</vt:i4>
      </vt:variant>
      <vt:variant>
        <vt:i4>228</vt:i4>
      </vt:variant>
      <vt:variant>
        <vt:i4>0</vt:i4>
      </vt:variant>
      <vt:variant>
        <vt:i4>5</vt:i4>
      </vt:variant>
      <vt:variant>
        <vt:lpwstr/>
      </vt:variant>
      <vt:variant>
        <vt:lpwstr>doc4032</vt:lpwstr>
      </vt:variant>
      <vt:variant>
        <vt:i4>6815799</vt:i4>
      </vt:variant>
      <vt:variant>
        <vt:i4>225</vt:i4>
      </vt:variant>
      <vt:variant>
        <vt:i4>0</vt:i4>
      </vt:variant>
      <vt:variant>
        <vt:i4>5</vt:i4>
      </vt:variant>
      <vt:variant>
        <vt:lpwstr/>
      </vt:variant>
      <vt:variant>
        <vt:lpwstr>doc4031</vt:lpwstr>
      </vt:variant>
      <vt:variant>
        <vt:i4>6815799</vt:i4>
      </vt:variant>
      <vt:variant>
        <vt:i4>222</vt:i4>
      </vt:variant>
      <vt:variant>
        <vt:i4>0</vt:i4>
      </vt:variant>
      <vt:variant>
        <vt:i4>5</vt:i4>
      </vt:variant>
      <vt:variant>
        <vt:lpwstr/>
      </vt:variant>
      <vt:variant>
        <vt:lpwstr>doc4030</vt:lpwstr>
      </vt:variant>
      <vt:variant>
        <vt:i4>6881335</vt:i4>
      </vt:variant>
      <vt:variant>
        <vt:i4>219</vt:i4>
      </vt:variant>
      <vt:variant>
        <vt:i4>0</vt:i4>
      </vt:variant>
      <vt:variant>
        <vt:i4>5</vt:i4>
      </vt:variant>
      <vt:variant>
        <vt:lpwstr/>
      </vt:variant>
      <vt:variant>
        <vt:lpwstr>doc4029</vt:lpwstr>
      </vt:variant>
      <vt:variant>
        <vt:i4>6881335</vt:i4>
      </vt:variant>
      <vt:variant>
        <vt:i4>216</vt:i4>
      </vt:variant>
      <vt:variant>
        <vt:i4>0</vt:i4>
      </vt:variant>
      <vt:variant>
        <vt:i4>5</vt:i4>
      </vt:variant>
      <vt:variant>
        <vt:lpwstr/>
      </vt:variant>
      <vt:variant>
        <vt:lpwstr>doc4028</vt:lpwstr>
      </vt:variant>
      <vt:variant>
        <vt:i4>6881335</vt:i4>
      </vt:variant>
      <vt:variant>
        <vt:i4>213</vt:i4>
      </vt:variant>
      <vt:variant>
        <vt:i4>0</vt:i4>
      </vt:variant>
      <vt:variant>
        <vt:i4>5</vt:i4>
      </vt:variant>
      <vt:variant>
        <vt:lpwstr/>
      </vt:variant>
      <vt:variant>
        <vt:lpwstr>doc4027</vt:lpwstr>
      </vt:variant>
      <vt:variant>
        <vt:i4>6881335</vt:i4>
      </vt:variant>
      <vt:variant>
        <vt:i4>210</vt:i4>
      </vt:variant>
      <vt:variant>
        <vt:i4>0</vt:i4>
      </vt:variant>
      <vt:variant>
        <vt:i4>5</vt:i4>
      </vt:variant>
      <vt:variant>
        <vt:lpwstr/>
      </vt:variant>
      <vt:variant>
        <vt:lpwstr>doc4023</vt:lpwstr>
      </vt:variant>
      <vt:variant>
        <vt:i4>6881335</vt:i4>
      </vt:variant>
      <vt:variant>
        <vt:i4>207</vt:i4>
      </vt:variant>
      <vt:variant>
        <vt:i4>0</vt:i4>
      </vt:variant>
      <vt:variant>
        <vt:i4>5</vt:i4>
      </vt:variant>
      <vt:variant>
        <vt:lpwstr/>
      </vt:variant>
      <vt:variant>
        <vt:lpwstr>doc4022</vt:lpwstr>
      </vt:variant>
      <vt:variant>
        <vt:i4>7012405</vt:i4>
      </vt:variant>
      <vt:variant>
        <vt:i4>204</vt:i4>
      </vt:variant>
      <vt:variant>
        <vt:i4>0</vt:i4>
      </vt:variant>
      <vt:variant>
        <vt:i4>5</vt:i4>
      </vt:variant>
      <vt:variant>
        <vt:lpwstr/>
      </vt:variant>
      <vt:variant>
        <vt:lpwstr>doc4202</vt:lpwstr>
      </vt:variant>
      <vt:variant>
        <vt:i4>6946871</vt:i4>
      </vt:variant>
      <vt:variant>
        <vt:i4>201</vt:i4>
      </vt:variant>
      <vt:variant>
        <vt:i4>0</vt:i4>
      </vt:variant>
      <vt:variant>
        <vt:i4>5</vt:i4>
      </vt:variant>
      <vt:variant>
        <vt:lpwstr/>
      </vt:variant>
      <vt:variant>
        <vt:lpwstr>doc4017</vt:lpwstr>
      </vt:variant>
      <vt:variant>
        <vt:i4>6946871</vt:i4>
      </vt:variant>
      <vt:variant>
        <vt:i4>198</vt:i4>
      </vt:variant>
      <vt:variant>
        <vt:i4>0</vt:i4>
      </vt:variant>
      <vt:variant>
        <vt:i4>5</vt:i4>
      </vt:variant>
      <vt:variant>
        <vt:lpwstr/>
      </vt:variant>
      <vt:variant>
        <vt:lpwstr>doc4016</vt:lpwstr>
      </vt:variant>
      <vt:variant>
        <vt:i4>6946871</vt:i4>
      </vt:variant>
      <vt:variant>
        <vt:i4>195</vt:i4>
      </vt:variant>
      <vt:variant>
        <vt:i4>0</vt:i4>
      </vt:variant>
      <vt:variant>
        <vt:i4>5</vt:i4>
      </vt:variant>
      <vt:variant>
        <vt:lpwstr/>
      </vt:variant>
      <vt:variant>
        <vt:lpwstr>doc4010</vt:lpwstr>
      </vt:variant>
      <vt:variant>
        <vt:i4>7012407</vt:i4>
      </vt:variant>
      <vt:variant>
        <vt:i4>192</vt:i4>
      </vt:variant>
      <vt:variant>
        <vt:i4>0</vt:i4>
      </vt:variant>
      <vt:variant>
        <vt:i4>5</vt:i4>
      </vt:variant>
      <vt:variant>
        <vt:lpwstr/>
      </vt:variant>
      <vt:variant>
        <vt:lpwstr>doc4009</vt:lpwstr>
      </vt:variant>
      <vt:variant>
        <vt:i4>7012407</vt:i4>
      </vt:variant>
      <vt:variant>
        <vt:i4>189</vt:i4>
      </vt:variant>
      <vt:variant>
        <vt:i4>0</vt:i4>
      </vt:variant>
      <vt:variant>
        <vt:i4>5</vt:i4>
      </vt:variant>
      <vt:variant>
        <vt:lpwstr/>
      </vt:variant>
      <vt:variant>
        <vt:lpwstr>doc4008</vt:lpwstr>
      </vt:variant>
      <vt:variant>
        <vt:i4>7012407</vt:i4>
      </vt:variant>
      <vt:variant>
        <vt:i4>186</vt:i4>
      </vt:variant>
      <vt:variant>
        <vt:i4>0</vt:i4>
      </vt:variant>
      <vt:variant>
        <vt:i4>5</vt:i4>
      </vt:variant>
      <vt:variant>
        <vt:lpwstr/>
      </vt:variant>
      <vt:variant>
        <vt:lpwstr>doc4007</vt:lpwstr>
      </vt:variant>
      <vt:variant>
        <vt:i4>7012407</vt:i4>
      </vt:variant>
      <vt:variant>
        <vt:i4>183</vt:i4>
      </vt:variant>
      <vt:variant>
        <vt:i4>0</vt:i4>
      </vt:variant>
      <vt:variant>
        <vt:i4>5</vt:i4>
      </vt:variant>
      <vt:variant>
        <vt:lpwstr/>
      </vt:variant>
      <vt:variant>
        <vt:lpwstr>doc4006</vt:lpwstr>
      </vt:variant>
      <vt:variant>
        <vt:i4>7012407</vt:i4>
      </vt:variant>
      <vt:variant>
        <vt:i4>180</vt:i4>
      </vt:variant>
      <vt:variant>
        <vt:i4>0</vt:i4>
      </vt:variant>
      <vt:variant>
        <vt:i4>5</vt:i4>
      </vt:variant>
      <vt:variant>
        <vt:lpwstr/>
      </vt:variant>
      <vt:variant>
        <vt:lpwstr>doc4005</vt:lpwstr>
      </vt:variant>
      <vt:variant>
        <vt:i4>7012407</vt:i4>
      </vt:variant>
      <vt:variant>
        <vt:i4>177</vt:i4>
      </vt:variant>
      <vt:variant>
        <vt:i4>0</vt:i4>
      </vt:variant>
      <vt:variant>
        <vt:i4>5</vt:i4>
      </vt:variant>
      <vt:variant>
        <vt:lpwstr/>
      </vt:variant>
      <vt:variant>
        <vt:lpwstr>doc4004</vt:lpwstr>
      </vt:variant>
      <vt:variant>
        <vt:i4>7012407</vt:i4>
      </vt:variant>
      <vt:variant>
        <vt:i4>174</vt:i4>
      </vt:variant>
      <vt:variant>
        <vt:i4>0</vt:i4>
      </vt:variant>
      <vt:variant>
        <vt:i4>5</vt:i4>
      </vt:variant>
      <vt:variant>
        <vt:lpwstr/>
      </vt:variant>
      <vt:variant>
        <vt:lpwstr>doc4003</vt:lpwstr>
      </vt:variant>
      <vt:variant>
        <vt:i4>7012407</vt:i4>
      </vt:variant>
      <vt:variant>
        <vt:i4>171</vt:i4>
      </vt:variant>
      <vt:variant>
        <vt:i4>0</vt:i4>
      </vt:variant>
      <vt:variant>
        <vt:i4>5</vt:i4>
      </vt:variant>
      <vt:variant>
        <vt:lpwstr/>
      </vt:variant>
      <vt:variant>
        <vt:lpwstr>doc4002</vt:lpwstr>
      </vt:variant>
      <vt:variant>
        <vt:i4>7012407</vt:i4>
      </vt:variant>
      <vt:variant>
        <vt:i4>168</vt:i4>
      </vt:variant>
      <vt:variant>
        <vt:i4>0</vt:i4>
      </vt:variant>
      <vt:variant>
        <vt:i4>5</vt:i4>
      </vt:variant>
      <vt:variant>
        <vt:lpwstr/>
      </vt:variant>
      <vt:variant>
        <vt:lpwstr>doc4001</vt:lpwstr>
      </vt:variant>
      <vt:variant>
        <vt:i4>7012407</vt:i4>
      </vt:variant>
      <vt:variant>
        <vt:i4>165</vt:i4>
      </vt:variant>
      <vt:variant>
        <vt:i4>0</vt:i4>
      </vt:variant>
      <vt:variant>
        <vt:i4>5</vt:i4>
      </vt:variant>
      <vt:variant>
        <vt:lpwstr/>
      </vt:variant>
      <vt:variant>
        <vt:lpwstr>doc4000</vt:lpwstr>
      </vt:variant>
      <vt:variant>
        <vt:i4>6619198</vt:i4>
      </vt:variant>
      <vt:variant>
        <vt:i4>162</vt:i4>
      </vt:variant>
      <vt:variant>
        <vt:i4>0</vt:i4>
      </vt:variant>
      <vt:variant>
        <vt:i4>5</vt:i4>
      </vt:variant>
      <vt:variant>
        <vt:lpwstr/>
      </vt:variant>
      <vt:variant>
        <vt:lpwstr>doc3999</vt:lpwstr>
      </vt:variant>
      <vt:variant>
        <vt:i4>6619198</vt:i4>
      </vt:variant>
      <vt:variant>
        <vt:i4>159</vt:i4>
      </vt:variant>
      <vt:variant>
        <vt:i4>0</vt:i4>
      </vt:variant>
      <vt:variant>
        <vt:i4>5</vt:i4>
      </vt:variant>
      <vt:variant>
        <vt:lpwstr/>
      </vt:variant>
      <vt:variant>
        <vt:lpwstr>doc3998</vt:lpwstr>
      </vt:variant>
      <vt:variant>
        <vt:i4>6619198</vt:i4>
      </vt:variant>
      <vt:variant>
        <vt:i4>156</vt:i4>
      </vt:variant>
      <vt:variant>
        <vt:i4>0</vt:i4>
      </vt:variant>
      <vt:variant>
        <vt:i4>5</vt:i4>
      </vt:variant>
      <vt:variant>
        <vt:lpwstr/>
      </vt:variant>
      <vt:variant>
        <vt:lpwstr>doc3997</vt:lpwstr>
      </vt:variant>
      <vt:variant>
        <vt:i4>6619198</vt:i4>
      </vt:variant>
      <vt:variant>
        <vt:i4>153</vt:i4>
      </vt:variant>
      <vt:variant>
        <vt:i4>0</vt:i4>
      </vt:variant>
      <vt:variant>
        <vt:i4>5</vt:i4>
      </vt:variant>
      <vt:variant>
        <vt:lpwstr/>
      </vt:variant>
      <vt:variant>
        <vt:lpwstr>doc3996</vt:lpwstr>
      </vt:variant>
      <vt:variant>
        <vt:i4>6619198</vt:i4>
      </vt:variant>
      <vt:variant>
        <vt:i4>150</vt:i4>
      </vt:variant>
      <vt:variant>
        <vt:i4>0</vt:i4>
      </vt:variant>
      <vt:variant>
        <vt:i4>5</vt:i4>
      </vt:variant>
      <vt:variant>
        <vt:lpwstr/>
      </vt:variant>
      <vt:variant>
        <vt:lpwstr>doc3995</vt:lpwstr>
      </vt:variant>
      <vt:variant>
        <vt:i4>6619198</vt:i4>
      </vt:variant>
      <vt:variant>
        <vt:i4>147</vt:i4>
      </vt:variant>
      <vt:variant>
        <vt:i4>0</vt:i4>
      </vt:variant>
      <vt:variant>
        <vt:i4>5</vt:i4>
      </vt:variant>
      <vt:variant>
        <vt:lpwstr/>
      </vt:variant>
      <vt:variant>
        <vt:lpwstr>doc3994</vt:lpwstr>
      </vt:variant>
      <vt:variant>
        <vt:i4>6619198</vt:i4>
      </vt:variant>
      <vt:variant>
        <vt:i4>144</vt:i4>
      </vt:variant>
      <vt:variant>
        <vt:i4>0</vt:i4>
      </vt:variant>
      <vt:variant>
        <vt:i4>5</vt:i4>
      </vt:variant>
      <vt:variant>
        <vt:lpwstr/>
      </vt:variant>
      <vt:variant>
        <vt:lpwstr>doc3993</vt:lpwstr>
      </vt:variant>
      <vt:variant>
        <vt:i4>6619198</vt:i4>
      </vt:variant>
      <vt:variant>
        <vt:i4>141</vt:i4>
      </vt:variant>
      <vt:variant>
        <vt:i4>0</vt:i4>
      </vt:variant>
      <vt:variant>
        <vt:i4>5</vt:i4>
      </vt:variant>
      <vt:variant>
        <vt:lpwstr/>
      </vt:variant>
      <vt:variant>
        <vt:lpwstr>doc3992</vt:lpwstr>
      </vt:variant>
      <vt:variant>
        <vt:i4>6619198</vt:i4>
      </vt:variant>
      <vt:variant>
        <vt:i4>138</vt:i4>
      </vt:variant>
      <vt:variant>
        <vt:i4>0</vt:i4>
      </vt:variant>
      <vt:variant>
        <vt:i4>5</vt:i4>
      </vt:variant>
      <vt:variant>
        <vt:lpwstr/>
      </vt:variant>
      <vt:variant>
        <vt:lpwstr>doc3991</vt:lpwstr>
      </vt:variant>
      <vt:variant>
        <vt:i4>6619198</vt:i4>
      </vt:variant>
      <vt:variant>
        <vt:i4>135</vt:i4>
      </vt:variant>
      <vt:variant>
        <vt:i4>0</vt:i4>
      </vt:variant>
      <vt:variant>
        <vt:i4>5</vt:i4>
      </vt:variant>
      <vt:variant>
        <vt:lpwstr/>
      </vt:variant>
      <vt:variant>
        <vt:lpwstr>doc3990</vt:lpwstr>
      </vt:variant>
      <vt:variant>
        <vt:i4>6553662</vt:i4>
      </vt:variant>
      <vt:variant>
        <vt:i4>132</vt:i4>
      </vt:variant>
      <vt:variant>
        <vt:i4>0</vt:i4>
      </vt:variant>
      <vt:variant>
        <vt:i4>5</vt:i4>
      </vt:variant>
      <vt:variant>
        <vt:lpwstr/>
      </vt:variant>
      <vt:variant>
        <vt:lpwstr>doc3989</vt:lpwstr>
      </vt:variant>
      <vt:variant>
        <vt:i4>6553662</vt:i4>
      </vt:variant>
      <vt:variant>
        <vt:i4>129</vt:i4>
      </vt:variant>
      <vt:variant>
        <vt:i4>0</vt:i4>
      </vt:variant>
      <vt:variant>
        <vt:i4>5</vt:i4>
      </vt:variant>
      <vt:variant>
        <vt:lpwstr/>
      </vt:variant>
      <vt:variant>
        <vt:lpwstr>doc3988</vt:lpwstr>
      </vt:variant>
      <vt:variant>
        <vt:i4>6553662</vt:i4>
      </vt:variant>
      <vt:variant>
        <vt:i4>126</vt:i4>
      </vt:variant>
      <vt:variant>
        <vt:i4>0</vt:i4>
      </vt:variant>
      <vt:variant>
        <vt:i4>5</vt:i4>
      </vt:variant>
      <vt:variant>
        <vt:lpwstr/>
      </vt:variant>
      <vt:variant>
        <vt:lpwstr>doc3987</vt:lpwstr>
      </vt:variant>
      <vt:variant>
        <vt:i4>6553662</vt:i4>
      </vt:variant>
      <vt:variant>
        <vt:i4>123</vt:i4>
      </vt:variant>
      <vt:variant>
        <vt:i4>0</vt:i4>
      </vt:variant>
      <vt:variant>
        <vt:i4>5</vt:i4>
      </vt:variant>
      <vt:variant>
        <vt:lpwstr/>
      </vt:variant>
      <vt:variant>
        <vt:lpwstr>doc3986</vt:lpwstr>
      </vt:variant>
      <vt:variant>
        <vt:i4>6553662</vt:i4>
      </vt:variant>
      <vt:variant>
        <vt:i4>120</vt:i4>
      </vt:variant>
      <vt:variant>
        <vt:i4>0</vt:i4>
      </vt:variant>
      <vt:variant>
        <vt:i4>5</vt:i4>
      </vt:variant>
      <vt:variant>
        <vt:lpwstr/>
      </vt:variant>
      <vt:variant>
        <vt:lpwstr>doc3985</vt:lpwstr>
      </vt:variant>
      <vt:variant>
        <vt:i4>6553662</vt:i4>
      </vt:variant>
      <vt:variant>
        <vt:i4>117</vt:i4>
      </vt:variant>
      <vt:variant>
        <vt:i4>0</vt:i4>
      </vt:variant>
      <vt:variant>
        <vt:i4>5</vt:i4>
      </vt:variant>
      <vt:variant>
        <vt:lpwstr/>
      </vt:variant>
      <vt:variant>
        <vt:lpwstr>doc3984</vt:lpwstr>
      </vt:variant>
      <vt:variant>
        <vt:i4>6553662</vt:i4>
      </vt:variant>
      <vt:variant>
        <vt:i4>114</vt:i4>
      </vt:variant>
      <vt:variant>
        <vt:i4>0</vt:i4>
      </vt:variant>
      <vt:variant>
        <vt:i4>5</vt:i4>
      </vt:variant>
      <vt:variant>
        <vt:lpwstr/>
      </vt:variant>
      <vt:variant>
        <vt:lpwstr>doc3983</vt:lpwstr>
      </vt:variant>
      <vt:variant>
        <vt:i4>6553662</vt:i4>
      </vt:variant>
      <vt:variant>
        <vt:i4>111</vt:i4>
      </vt:variant>
      <vt:variant>
        <vt:i4>0</vt:i4>
      </vt:variant>
      <vt:variant>
        <vt:i4>5</vt:i4>
      </vt:variant>
      <vt:variant>
        <vt:lpwstr/>
      </vt:variant>
      <vt:variant>
        <vt:lpwstr>doc3982</vt:lpwstr>
      </vt:variant>
      <vt:variant>
        <vt:i4>6553662</vt:i4>
      </vt:variant>
      <vt:variant>
        <vt:i4>108</vt:i4>
      </vt:variant>
      <vt:variant>
        <vt:i4>0</vt:i4>
      </vt:variant>
      <vt:variant>
        <vt:i4>5</vt:i4>
      </vt:variant>
      <vt:variant>
        <vt:lpwstr/>
      </vt:variant>
      <vt:variant>
        <vt:lpwstr>doc3981</vt:lpwstr>
      </vt:variant>
      <vt:variant>
        <vt:i4>7143477</vt:i4>
      </vt:variant>
      <vt:variant>
        <vt:i4>105</vt:i4>
      </vt:variant>
      <vt:variant>
        <vt:i4>0</vt:i4>
      </vt:variant>
      <vt:variant>
        <vt:i4>5</vt:i4>
      </vt:variant>
      <vt:variant>
        <vt:lpwstr/>
      </vt:variant>
      <vt:variant>
        <vt:lpwstr>doc3214</vt:lpwstr>
      </vt:variant>
      <vt:variant>
        <vt:i4>7143477</vt:i4>
      </vt:variant>
      <vt:variant>
        <vt:i4>102</vt:i4>
      </vt:variant>
      <vt:variant>
        <vt:i4>0</vt:i4>
      </vt:variant>
      <vt:variant>
        <vt:i4>5</vt:i4>
      </vt:variant>
      <vt:variant>
        <vt:lpwstr/>
      </vt:variant>
      <vt:variant>
        <vt:lpwstr>doc3213</vt:lpwstr>
      </vt:variant>
      <vt:variant>
        <vt:i4>7143477</vt:i4>
      </vt:variant>
      <vt:variant>
        <vt:i4>99</vt:i4>
      </vt:variant>
      <vt:variant>
        <vt:i4>0</vt:i4>
      </vt:variant>
      <vt:variant>
        <vt:i4>5</vt:i4>
      </vt:variant>
      <vt:variant>
        <vt:lpwstr/>
      </vt:variant>
      <vt:variant>
        <vt:lpwstr>doc3212</vt:lpwstr>
      </vt:variant>
      <vt:variant>
        <vt:i4>7143477</vt:i4>
      </vt:variant>
      <vt:variant>
        <vt:i4>96</vt:i4>
      </vt:variant>
      <vt:variant>
        <vt:i4>0</vt:i4>
      </vt:variant>
      <vt:variant>
        <vt:i4>5</vt:i4>
      </vt:variant>
      <vt:variant>
        <vt:lpwstr/>
      </vt:variant>
      <vt:variant>
        <vt:lpwstr>doc3211</vt:lpwstr>
      </vt:variant>
      <vt:variant>
        <vt:i4>7143477</vt:i4>
      </vt:variant>
      <vt:variant>
        <vt:i4>93</vt:i4>
      </vt:variant>
      <vt:variant>
        <vt:i4>0</vt:i4>
      </vt:variant>
      <vt:variant>
        <vt:i4>5</vt:i4>
      </vt:variant>
      <vt:variant>
        <vt:lpwstr/>
      </vt:variant>
      <vt:variant>
        <vt:lpwstr>doc3210</vt:lpwstr>
      </vt:variant>
      <vt:variant>
        <vt:i4>7077941</vt:i4>
      </vt:variant>
      <vt:variant>
        <vt:i4>90</vt:i4>
      </vt:variant>
      <vt:variant>
        <vt:i4>0</vt:i4>
      </vt:variant>
      <vt:variant>
        <vt:i4>5</vt:i4>
      </vt:variant>
      <vt:variant>
        <vt:lpwstr/>
      </vt:variant>
      <vt:variant>
        <vt:lpwstr>doc3209</vt:lpwstr>
      </vt:variant>
      <vt:variant>
        <vt:i4>7077941</vt:i4>
      </vt:variant>
      <vt:variant>
        <vt:i4>87</vt:i4>
      </vt:variant>
      <vt:variant>
        <vt:i4>0</vt:i4>
      </vt:variant>
      <vt:variant>
        <vt:i4>5</vt:i4>
      </vt:variant>
      <vt:variant>
        <vt:lpwstr/>
      </vt:variant>
      <vt:variant>
        <vt:lpwstr>doc3208</vt:lpwstr>
      </vt:variant>
      <vt:variant>
        <vt:i4>6553662</vt:i4>
      </vt:variant>
      <vt:variant>
        <vt:i4>84</vt:i4>
      </vt:variant>
      <vt:variant>
        <vt:i4>0</vt:i4>
      </vt:variant>
      <vt:variant>
        <vt:i4>5</vt:i4>
      </vt:variant>
      <vt:variant>
        <vt:lpwstr/>
      </vt:variant>
      <vt:variant>
        <vt:lpwstr>doc3980</vt:lpwstr>
      </vt:variant>
      <vt:variant>
        <vt:i4>7077941</vt:i4>
      </vt:variant>
      <vt:variant>
        <vt:i4>81</vt:i4>
      </vt:variant>
      <vt:variant>
        <vt:i4>0</vt:i4>
      </vt:variant>
      <vt:variant>
        <vt:i4>5</vt:i4>
      </vt:variant>
      <vt:variant>
        <vt:lpwstr/>
      </vt:variant>
      <vt:variant>
        <vt:lpwstr>doc3206</vt:lpwstr>
      </vt:variant>
      <vt:variant>
        <vt:i4>7077941</vt:i4>
      </vt:variant>
      <vt:variant>
        <vt:i4>78</vt:i4>
      </vt:variant>
      <vt:variant>
        <vt:i4>0</vt:i4>
      </vt:variant>
      <vt:variant>
        <vt:i4>5</vt:i4>
      </vt:variant>
      <vt:variant>
        <vt:lpwstr/>
      </vt:variant>
      <vt:variant>
        <vt:lpwstr>doc3205</vt:lpwstr>
      </vt:variant>
      <vt:variant>
        <vt:i4>7077941</vt:i4>
      </vt:variant>
      <vt:variant>
        <vt:i4>75</vt:i4>
      </vt:variant>
      <vt:variant>
        <vt:i4>0</vt:i4>
      </vt:variant>
      <vt:variant>
        <vt:i4>5</vt:i4>
      </vt:variant>
      <vt:variant>
        <vt:lpwstr/>
      </vt:variant>
      <vt:variant>
        <vt:lpwstr>doc3204</vt:lpwstr>
      </vt:variant>
      <vt:variant>
        <vt:i4>7077941</vt:i4>
      </vt:variant>
      <vt:variant>
        <vt:i4>72</vt:i4>
      </vt:variant>
      <vt:variant>
        <vt:i4>0</vt:i4>
      </vt:variant>
      <vt:variant>
        <vt:i4>5</vt:i4>
      </vt:variant>
      <vt:variant>
        <vt:lpwstr/>
      </vt:variant>
      <vt:variant>
        <vt:lpwstr>doc3203</vt:lpwstr>
      </vt:variant>
      <vt:variant>
        <vt:i4>7274546</vt:i4>
      </vt:variant>
      <vt:variant>
        <vt:i4>69</vt:i4>
      </vt:variant>
      <vt:variant>
        <vt:i4>0</vt:i4>
      </vt:variant>
      <vt:variant>
        <vt:i4>5</vt:i4>
      </vt:variant>
      <vt:variant>
        <vt:lpwstr/>
      </vt:variant>
      <vt:variant>
        <vt:lpwstr>doc3530</vt:lpwstr>
      </vt:variant>
      <vt:variant>
        <vt:i4>7077941</vt:i4>
      </vt:variant>
      <vt:variant>
        <vt:i4>66</vt:i4>
      </vt:variant>
      <vt:variant>
        <vt:i4>0</vt:i4>
      </vt:variant>
      <vt:variant>
        <vt:i4>5</vt:i4>
      </vt:variant>
      <vt:variant>
        <vt:lpwstr/>
      </vt:variant>
      <vt:variant>
        <vt:lpwstr>doc3201</vt:lpwstr>
      </vt:variant>
      <vt:variant>
        <vt:i4>7077941</vt:i4>
      </vt:variant>
      <vt:variant>
        <vt:i4>63</vt:i4>
      </vt:variant>
      <vt:variant>
        <vt:i4>0</vt:i4>
      </vt:variant>
      <vt:variant>
        <vt:i4>5</vt:i4>
      </vt:variant>
      <vt:variant>
        <vt:lpwstr/>
      </vt:variant>
      <vt:variant>
        <vt:lpwstr>doc3200</vt:lpwstr>
      </vt:variant>
      <vt:variant>
        <vt:i4>6619190</vt:i4>
      </vt:variant>
      <vt:variant>
        <vt:i4>60</vt:i4>
      </vt:variant>
      <vt:variant>
        <vt:i4>0</vt:i4>
      </vt:variant>
      <vt:variant>
        <vt:i4>5</vt:i4>
      </vt:variant>
      <vt:variant>
        <vt:lpwstr/>
      </vt:variant>
      <vt:variant>
        <vt:lpwstr>doc3199</vt:lpwstr>
      </vt:variant>
      <vt:variant>
        <vt:i4>6619190</vt:i4>
      </vt:variant>
      <vt:variant>
        <vt:i4>57</vt:i4>
      </vt:variant>
      <vt:variant>
        <vt:i4>0</vt:i4>
      </vt:variant>
      <vt:variant>
        <vt:i4>5</vt:i4>
      </vt:variant>
      <vt:variant>
        <vt:lpwstr/>
      </vt:variant>
      <vt:variant>
        <vt:lpwstr>doc3198</vt:lpwstr>
      </vt:variant>
      <vt:variant>
        <vt:i4>6619190</vt:i4>
      </vt:variant>
      <vt:variant>
        <vt:i4>54</vt:i4>
      </vt:variant>
      <vt:variant>
        <vt:i4>0</vt:i4>
      </vt:variant>
      <vt:variant>
        <vt:i4>5</vt:i4>
      </vt:variant>
      <vt:variant>
        <vt:lpwstr/>
      </vt:variant>
      <vt:variant>
        <vt:lpwstr>doc3197</vt:lpwstr>
      </vt:variant>
      <vt:variant>
        <vt:i4>6619190</vt:i4>
      </vt:variant>
      <vt:variant>
        <vt:i4>51</vt:i4>
      </vt:variant>
      <vt:variant>
        <vt:i4>0</vt:i4>
      </vt:variant>
      <vt:variant>
        <vt:i4>5</vt:i4>
      </vt:variant>
      <vt:variant>
        <vt:lpwstr/>
      </vt:variant>
      <vt:variant>
        <vt:lpwstr>doc3196</vt:lpwstr>
      </vt:variant>
      <vt:variant>
        <vt:i4>6619190</vt:i4>
      </vt:variant>
      <vt:variant>
        <vt:i4>48</vt:i4>
      </vt:variant>
      <vt:variant>
        <vt:i4>0</vt:i4>
      </vt:variant>
      <vt:variant>
        <vt:i4>5</vt:i4>
      </vt:variant>
      <vt:variant>
        <vt:lpwstr/>
      </vt:variant>
      <vt:variant>
        <vt:lpwstr>doc3195</vt:lpwstr>
      </vt:variant>
      <vt:variant>
        <vt:i4>6619190</vt:i4>
      </vt:variant>
      <vt:variant>
        <vt:i4>45</vt:i4>
      </vt:variant>
      <vt:variant>
        <vt:i4>0</vt:i4>
      </vt:variant>
      <vt:variant>
        <vt:i4>5</vt:i4>
      </vt:variant>
      <vt:variant>
        <vt:lpwstr/>
      </vt:variant>
      <vt:variant>
        <vt:lpwstr>doc3194</vt:lpwstr>
      </vt:variant>
      <vt:variant>
        <vt:i4>7143473</vt:i4>
      </vt:variant>
      <vt:variant>
        <vt:i4>42</vt:i4>
      </vt:variant>
      <vt:variant>
        <vt:i4>0</vt:i4>
      </vt:variant>
      <vt:variant>
        <vt:i4>5</vt:i4>
      </vt:variant>
      <vt:variant>
        <vt:lpwstr/>
      </vt:variant>
      <vt:variant>
        <vt:lpwstr>doc3610</vt:lpwstr>
      </vt:variant>
      <vt:variant>
        <vt:i4>7012414</vt:i4>
      </vt:variant>
      <vt:variant>
        <vt:i4>39</vt:i4>
      </vt:variant>
      <vt:variant>
        <vt:i4>0</vt:i4>
      </vt:variant>
      <vt:variant>
        <vt:i4>5</vt:i4>
      </vt:variant>
      <vt:variant>
        <vt:lpwstr/>
      </vt:variant>
      <vt:variant>
        <vt:lpwstr>doc3979</vt:lpwstr>
      </vt:variant>
      <vt:variant>
        <vt:i4>7012414</vt:i4>
      </vt:variant>
      <vt:variant>
        <vt:i4>36</vt:i4>
      </vt:variant>
      <vt:variant>
        <vt:i4>0</vt:i4>
      </vt:variant>
      <vt:variant>
        <vt:i4>5</vt:i4>
      </vt:variant>
      <vt:variant>
        <vt:lpwstr/>
      </vt:variant>
      <vt:variant>
        <vt:lpwstr>doc3978</vt:lpwstr>
      </vt:variant>
      <vt:variant>
        <vt:i4>6619190</vt:i4>
      </vt:variant>
      <vt:variant>
        <vt:i4>33</vt:i4>
      </vt:variant>
      <vt:variant>
        <vt:i4>0</vt:i4>
      </vt:variant>
      <vt:variant>
        <vt:i4>5</vt:i4>
      </vt:variant>
      <vt:variant>
        <vt:lpwstr/>
      </vt:variant>
      <vt:variant>
        <vt:lpwstr>doc3190</vt:lpwstr>
      </vt:variant>
      <vt:variant>
        <vt:i4>6553654</vt:i4>
      </vt:variant>
      <vt:variant>
        <vt:i4>30</vt:i4>
      </vt:variant>
      <vt:variant>
        <vt:i4>0</vt:i4>
      </vt:variant>
      <vt:variant>
        <vt:i4>5</vt:i4>
      </vt:variant>
      <vt:variant>
        <vt:lpwstr/>
      </vt:variant>
      <vt:variant>
        <vt:lpwstr>doc3189</vt:lpwstr>
      </vt:variant>
      <vt:variant>
        <vt:i4>6553654</vt:i4>
      </vt:variant>
      <vt:variant>
        <vt:i4>27</vt:i4>
      </vt:variant>
      <vt:variant>
        <vt:i4>0</vt:i4>
      </vt:variant>
      <vt:variant>
        <vt:i4>5</vt:i4>
      </vt:variant>
      <vt:variant>
        <vt:lpwstr/>
      </vt:variant>
      <vt:variant>
        <vt:lpwstr>doc3188</vt:lpwstr>
      </vt:variant>
      <vt:variant>
        <vt:i4>6553654</vt:i4>
      </vt:variant>
      <vt:variant>
        <vt:i4>24</vt:i4>
      </vt:variant>
      <vt:variant>
        <vt:i4>0</vt:i4>
      </vt:variant>
      <vt:variant>
        <vt:i4>5</vt:i4>
      </vt:variant>
      <vt:variant>
        <vt:lpwstr/>
      </vt:variant>
      <vt:variant>
        <vt:lpwstr>doc3187</vt:lpwstr>
      </vt:variant>
      <vt:variant>
        <vt:i4>6553654</vt:i4>
      </vt:variant>
      <vt:variant>
        <vt:i4>21</vt:i4>
      </vt:variant>
      <vt:variant>
        <vt:i4>0</vt:i4>
      </vt:variant>
      <vt:variant>
        <vt:i4>5</vt:i4>
      </vt:variant>
      <vt:variant>
        <vt:lpwstr/>
      </vt:variant>
      <vt:variant>
        <vt:lpwstr>doc3186</vt:lpwstr>
      </vt:variant>
      <vt:variant>
        <vt:i4>6553654</vt:i4>
      </vt:variant>
      <vt:variant>
        <vt:i4>18</vt:i4>
      </vt:variant>
      <vt:variant>
        <vt:i4>0</vt:i4>
      </vt:variant>
      <vt:variant>
        <vt:i4>5</vt:i4>
      </vt:variant>
      <vt:variant>
        <vt:lpwstr/>
      </vt:variant>
      <vt:variant>
        <vt:lpwstr>doc3185</vt:lpwstr>
      </vt:variant>
      <vt:variant>
        <vt:i4>6553654</vt:i4>
      </vt:variant>
      <vt:variant>
        <vt:i4>15</vt:i4>
      </vt:variant>
      <vt:variant>
        <vt:i4>0</vt:i4>
      </vt:variant>
      <vt:variant>
        <vt:i4>5</vt:i4>
      </vt:variant>
      <vt:variant>
        <vt:lpwstr/>
      </vt:variant>
      <vt:variant>
        <vt:lpwstr>doc3184</vt:lpwstr>
      </vt:variant>
      <vt:variant>
        <vt:i4>6553654</vt:i4>
      </vt:variant>
      <vt:variant>
        <vt:i4>12</vt:i4>
      </vt:variant>
      <vt:variant>
        <vt:i4>0</vt:i4>
      </vt:variant>
      <vt:variant>
        <vt:i4>5</vt:i4>
      </vt:variant>
      <vt:variant>
        <vt:lpwstr/>
      </vt:variant>
      <vt:variant>
        <vt:lpwstr>doc3183</vt:lpwstr>
      </vt:variant>
      <vt:variant>
        <vt:i4>7012405</vt:i4>
      </vt:variant>
      <vt:variant>
        <vt:i4>9</vt:i4>
      </vt:variant>
      <vt:variant>
        <vt:i4>0</vt:i4>
      </vt:variant>
      <vt:variant>
        <vt:i4>5</vt:i4>
      </vt:variant>
      <vt:variant>
        <vt:lpwstr/>
      </vt:variant>
      <vt:variant>
        <vt:lpwstr>doc4207</vt:lpwstr>
      </vt:variant>
      <vt:variant>
        <vt:i4>6553654</vt:i4>
      </vt:variant>
      <vt:variant>
        <vt:i4>6</vt:i4>
      </vt:variant>
      <vt:variant>
        <vt:i4>0</vt:i4>
      </vt:variant>
      <vt:variant>
        <vt:i4>5</vt:i4>
      </vt:variant>
      <vt:variant>
        <vt:lpwstr/>
      </vt:variant>
      <vt:variant>
        <vt:lpwstr>doc3181</vt:lpwstr>
      </vt:variant>
      <vt:variant>
        <vt:i4>6553654</vt:i4>
      </vt:variant>
      <vt:variant>
        <vt:i4>3</vt:i4>
      </vt:variant>
      <vt:variant>
        <vt:i4>0</vt:i4>
      </vt:variant>
      <vt:variant>
        <vt:i4>5</vt:i4>
      </vt:variant>
      <vt:variant>
        <vt:lpwstr/>
      </vt:variant>
      <vt:variant>
        <vt:lpwstr>doc3180</vt:lpwstr>
      </vt:variant>
      <vt:variant>
        <vt:i4>7012406</vt:i4>
      </vt:variant>
      <vt:variant>
        <vt:i4>0</vt:i4>
      </vt:variant>
      <vt:variant>
        <vt:i4>0</vt:i4>
      </vt:variant>
      <vt:variant>
        <vt:i4>5</vt:i4>
      </vt:variant>
      <vt:variant>
        <vt:lpwstr/>
      </vt:variant>
      <vt:variant>
        <vt:lpwstr>doc3179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Ryan, Beth</cp:lastModifiedBy>
  <cp:revision>6</cp:revision>
  <dcterms:created xsi:type="dcterms:W3CDTF">2017-05-26T19:58:00Z</dcterms:created>
  <dcterms:modified xsi:type="dcterms:W3CDTF">2018-01-08T19:22:00Z</dcterms:modified>
</cp:coreProperties>
</file>