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5C" w:rsidRDefault="00E05948" w:rsidP="00E05948">
      <w:pPr>
        <w:jc w:val="center"/>
        <w:rPr>
          <w:b/>
          <w:sz w:val="28"/>
          <w:szCs w:val="28"/>
        </w:rPr>
      </w:pPr>
      <w:r w:rsidRPr="000E6BD9">
        <w:rPr>
          <w:b/>
          <w:sz w:val="28"/>
          <w:szCs w:val="28"/>
        </w:rPr>
        <w:t xml:space="preserve">FPL Transmission </w:t>
      </w:r>
      <w:r w:rsidR="005B2B5C">
        <w:rPr>
          <w:b/>
          <w:sz w:val="28"/>
          <w:szCs w:val="28"/>
        </w:rPr>
        <w:t>Service Request</w:t>
      </w:r>
    </w:p>
    <w:p w:rsidR="009B03FD" w:rsidRPr="000E6BD9" w:rsidRDefault="005B2B5C" w:rsidP="00E05948">
      <w:pPr>
        <w:jc w:val="center"/>
        <w:rPr>
          <w:b/>
          <w:sz w:val="28"/>
          <w:szCs w:val="28"/>
        </w:rPr>
      </w:pPr>
      <w:r w:rsidRPr="000E6BD9">
        <w:rPr>
          <w:b/>
          <w:sz w:val="28"/>
          <w:szCs w:val="28"/>
        </w:rPr>
        <w:t xml:space="preserve">Transmission </w:t>
      </w:r>
      <w:r w:rsidR="00E05948" w:rsidRPr="000E6BD9">
        <w:rPr>
          <w:b/>
          <w:sz w:val="28"/>
          <w:szCs w:val="28"/>
        </w:rPr>
        <w:t>Studies</w:t>
      </w:r>
      <w:r>
        <w:rPr>
          <w:rStyle w:val="FootnoteReference"/>
          <w:b/>
          <w:sz w:val="28"/>
          <w:szCs w:val="28"/>
        </w:rPr>
        <w:footnoteReference w:id="1"/>
      </w:r>
    </w:p>
    <w:p w:rsidR="00E05948" w:rsidRDefault="00E05948" w:rsidP="00E059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1908"/>
      </w:tblGrid>
      <w:tr w:rsidR="00E05948" w:rsidRPr="00F16CE1" w:rsidTr="00F16CE1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948" w:rsidRPr="00F16CE1" w:rsidRDefault="00E05948" w:rsidP="00F16CE1">
            <w:pPr>
              <w:jc w:val="center"/>
              <w:rPr>
                <w:b/>
              </w:rPr>
            </w:pPr>
            <w:r w:rsidRPr="00F16CE1">
              <w:rPr>
                <w:b/>
              </w:rPr>
              <w:t>Study Name and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948" w:rsidRPr="00F16CE1" w:rsidRDefault="00E05948" w:rsidP="00F16CE1">
            <w:pPr>
              <w:jc w:val="center"/>
              <w:rPr>
                <w:b/>
              </w:rPr>
            </w:pPr>
            <w:r w:rsidRPr="00F16CE1">
              <w:rPr>
                <w:b/>
              </w:rPr>
              <w:t>Study Type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948" w:rsidRPr="00F16CE1" w:rsidRDefault="00E05948" w:rsidP="00F16CE1">
            <w:pPr>
              <w:jc w:val="center"/>
              <w:rPr>
                <w:b/>
              </w:rPr>
            </w:pPr>
            <w:r w:rsidRPr="00F16CE1">
              <w:rPr>
                <w:b/>
              </w:rPr>
              <w:t>Date of Study</w:t>
            </w:r>
          </w:p>
        </w:tc>
      </w:tr>
      <w:tr w:rsidR="00EE6FF7" w:rsidRPr="00F16CE1" w:rsidTr="00891F17">
        <w:tc>
          <w:tcPr>
            <w:tcW w:w="5148" w:type="dxa"/>
          </w:tcPr>
          <w:p w:rsidR="00EE6FF7" w:rsidRPr="00DE759E" w:rsidRDefault="00EE6FF7" w:rsidP="00E05948">
            <w:r>
              <w:t xml:space="preserve">Point to Point TSR 75261120 </w:t>
            </w:r>
            <w:r w:rsidRPr="006370D3">
              <w:t>GES-Port Charlotte generator to Orlando Utilities Commission</w:t>
            </w:r>
          </w:p>
        </w:tc>
        <w:tc>
          <w:tcPr>
            <w:tcW w:w="2520" w:type="dxa"/>
          </w:tcPr>
          <w:p w:rsidR="00EE6FF7" w:rsidRPr="00DE759E" w:rsidRDefault="00EE6FF7" w:rsidP="00E05948">
            <w:r w:rsidRPr="006370D3">
              <w:t>Facilities Study</w:t>
            </w:r>
          </w:p>
        </w:tc>
        <w:tc>
          <w:tcPr>
            <w:tcW w:w="1908" w:type="dxa"/>
          </w:tcPr>
          <w:p w:rsidR="00EE6FF7" w:rsidRPr="00DE759E" w:rsidRDefault="00EE6FF7" w:rsidP="00F16CE1">
            <w:pPr>
              <w:jc w:val="center"/>
            </w:pPr>
            <w:r>
              <w:t>04/26/11</w:t>
            </w:r>
          </w:p>
        </w:tc>
      </w:tr>
      <w:tr w:rsidR="00EE6FF7" w:rsidRPr="00F16CE1" w:rsidTr="00F16CE1">
        <w:tc>
          <w:tcPr>
            <w:tcW w:w="5148" w:type="dxa"/>
          </w:tcPr>
          <w:p w:rsidR="00EE6FF7" w:rsidRPr="00DE759E" w:rsidRDefault="00EE6FF7" w:rsidP="00E05948">
            <w:r>
              <w:t>Point to Point TSR 75582004 SOCO to FPL</w:t>
            </w:r>
          </w:p>
        </w:tc>
        <w:tc>
          <w:tcPr>
            <w:tcW w:w="2520" w:type="dxa"/>
          </w:tcPr>
          <w:p w:rsidR="00EE6FF7" w:rsidRDefault="00EE6FF7" w:rsidP="00C92BB0">
            <w:r>
              <w:t>System Impact Study</w:t>
            </w:r>
          </w:p>
          <w:p w:rsidR="00EE6FF7" w:rsidRPr="00DE759E" w:rsidRDefault="00EE6FF7" w:rsidP="00E05948">
            <w:r>
              <w:t>Facilities Study</w:t>
            </w:r>
          </w:p>
        </w:tc>
        <w:tc>
          <w:tcPr>
            <w:tcW w:w="1908" w:type="dxa"/>
          </w:tcPr>
          <w:p w:rsidR="00EE6FF7" w:rsidRDefault="00EE6FF7" w:rsidP="00F16CE1">
            <w:pPr>
              <w:jc w:val="center"/>
            </w:pPr>
            <w:r>
              <w:t>07/1/11</w:t>
            </w:r>
          </w:p>
          <w:p w:rsidR="00EE6FF7" w:rsidRPr="00DE759E" w:rsidRDefault="00EE6FF7" w:rsidP="00F16CE1">
            <w:pPr>
              <w:jc w:val="center"/>
            </w:pPr>
            <w:r>
              <w:t>10/11/11</w:t>
            </w:r>
          </w:p>
        </w:tc>
      </w:tr>
      <w:tr w:rsidR="00EE6FF7" w:rsidRPr="00F16CE1" w:rsidTr="00F16CE1">
        <w:tc>
          <w:tcPr>
            <w:tcW w:w="5148" w:type="dxa"/>
          </w:tcPr>
          <w:p w:rsidR="00EE6FF7" w:rsidRDefault="00EE6FF7" w:rsidP="009D4D47">
            <w:r>
              <w:t xml:space="preserve">Point to Point TSR </w:t>
            </w:r>
            <w:r w:rsidRPr="003E1D57">
              <w:t>75616276</w:t>
            </w:r>
            <w:r>
              <w:t xml:space="preserve"> &amp; </w:t>
            </w:r>
            <w:r w:rsidRPr="003E1D57">
              <w:t>75692184</w:t>
            </w:r>
            <w:r>
              <w:t xml:space="preserve"> SOCO to </w:t>
            </w:r>
            <w:smartTag w:uri="urn:schemas-microsoft-com:office:smarttags" w:element="place">
              <w:smartTag w:uri="urn:schemas-microsoft-com:office:smarttags" w:element="City">
                <w:r>
                  <w:t>Orlando</w:t>
                </w:r>
              </w:smartTag>
            </w:smartTag>
            <w:r>
              <w:t xml:space="preserve"> Utilities Commission</w:t>
            </w:r>
          </w:p>
          <w:p w:rsidR="00EE6FF7" w:rsidRPr="00DE759E" w:rsidRDefault="00EE6FF7" w:rsidP="00E05948"/>
        </w:tc>
        <w:tc>
          <w:tcPr>
            <w:tcW w:w="2520" w:type="dxa"/>
          </w:tcPr>
          <w:p w:rsidR="00EE6FF7" w:rsidRDefault="00EE6FF7" w:rsidP="009D4D47">
            <w:r>
              <w:t>System Impact Study</w:t>
            </w:r>
          </w:p>
          <w:p w:rsidR="00EE6FF7" w:rsidRDefault="00EE6FF7" w:rsidP="009D4D47">
            <w:r>
              <w:t>Facilities Study</w:t>
            </w:r>
          </w:p>
          <w:p w:rsidR="00EE6FF7" w:rsidRPr="00DE759E" w:rsidRDefault="00EE6FF7" w:rsidP="008734CC">
            <w:r>
              <w:t>Facilities Re-Study</w:t>
            </w:r>
          </w:p>
        </w:tc>
        <w:tc>
          <w:tcPr>
            <w:tcW w:w="1908" w:type="dxa"/>
          </w:tcPr>
          <w:p w:rsidR="00EE6FF7" w:rsidRDefault="00EE6FF7" w:rsidP="003E1D57">
            <w:pPr>
              <w:jc w:val="center"/>
            </w:pPr>
            <w:r>
              <w:t>08/16/11</w:t>
            </w:r>
          </w:p>
          <w:p w:rsidR="00EE6FF7" w:rsidRDefault="00EE6FF7" w:rsidP="003E1D57">
            <w:pPr>
              <w:jc w:val="center"/>
            </w:pPr>
            <w:r>
              <w:t>10/31/11</w:t>
            </w:r>
          </w:p>
          <w:p w:rsidR="00EE6FF7" w:rsidRPr="00DE759E" w:rsidRDefault="00EE6FF7" w:rsidP="00F16CE1">
            <w:pPr>
              <w:jc w:val="center"/>
            </w:pPr>
            <w:r>
              <w:t>01/17/12</w:t>
            </w:r>
          </w:p>
        </w:tc>
      </w:tr>
      <w:tr w:rsidR="00EE6FF7" w:rsidRPr="00F16CE1" w:rsidTr="00F16CE1">
        <w:tc>
          <w:tcPr>
            <w:tcW w:w="5148" w:type="dxa"/>
          </w:tcPr>
          <w:p w:rsidR="00EE6FF7" w:rsidRPr="00DE759E" w:rsidRDefault="00EE6FF7" w:rsidP="006370D3">
            <w:r w:rsidRPr="00DE759E">
              <w:t xml:space="preserve">Designation of </w:t>
            </w:r>
            <w:smartTag w:uri="urn:schemas-microsoft-com:office:smarttags" w:element="PlaceName">
              <w:r w:rsidRPr="00DE759E">
                <w:t>Network</w:t>
              </w:r>
            </w:smartTag>
            <w:r w:rsidRPr="00DE759E">
              <w:t xml:space="preserve"> </w:t>
            </w:r>
            <w:smartTag w:uri="urn:schemas-microsoft-com:office:smarttags" w:element="PlaceName">
              <w:r w:rsidRPr="00DE759E">
                <w:t>Resource–</w:t>
              </w:r>
            </w:smartTag>
            <w:r w:rsidRPr="00DE759E">
              <w:t xml:space="preserve"> </w:t>
            </w:r>
            <w:smartTag w:uri="urn:schemas-microsoft-com:office:smarttags" w:element="PlaceType">
              <w:r>
                <w:t>Port</w:t>
              </w:r>
            </w:smartTag>
            <w:r>
              <w:t xml:space="preserve"> </w:t>
            </w:r>
            <w:smartTag w:uri="urn:schemas-microsoft-com:office:smarttags" w:element="place">
              <w:r>
                <w:t>Everglades</w:t>
              </w:r>
            </w:smartTag>
            <w:r>
              <w:t xml:space="preserve"> TSR </w:t>
            </w:r>
            <w:r w:rsidRPr="004D45C0">
              <w:t>75730449</w:t>
            </w:r>
          </w:p>
        </w:tc>
        <w:tc>
          <w:tcPr>
            <w:tcW w:w="2520" w:type="dxa"/>
          </w:tcPr>
          <w:p w:rsidR="00EE6FF7" w:rsidRDefault="00EE6FF7" w:rsidP="009D4D47">
            <w:r w:rsidRPr="00DE759E">
              <w:t>System Impact Study</w:t>
            </w:r>
          </w:p>
          <w:p w:rsidR="00EE6FF7" w:rsidRPr="00DE759E" w:rsidRDefault="00EE6FF7" w:rsidP="00E05948">
            <w:r>
              <w:t>Facilities Study</w:t>
            </w:r>
          </w:p>
        </w:tc>
        <w:tc>
          <w:tcPr>
            <w:tcW w:w="1908" w:type="dxa"/>
          </w:tcPr>
          <w:p w:rsidR="00EE6FF7" w:rsidRDefault="00EE6FF7" w:rsidP="009D4D47">
            <w:pPr>
              <w:jc w:val="center"/>
            </w:pPr>
            <w:r>
              <w:t>09</w:t>
            </w:r>
            <w:r w:rsidRPr="00DE759E">
              <w:t>/1</w:t>
            </w:r>
            <w:r>
              <w:t>5</w:t>
            </w:r>
            <w:r w:rsidRPr="00DE759E">
              <w:t>/</w:t>
            </w:r>
            <w:r>
              <w:t>11</w:t>
            </w:r>
          </w:p>
          <w:p w:rsidR="00EE6FF7" w:rsidRPr="00DE759E" w:rsidRDefault="00EE6FF7" w:rsidP="00F16CE1">
            <w:pPr>
              <w:jc w:val="center"/>
            </w:pPr>
            <w:r>
              <w:t>12/09/11</w:t>
            </w:r>
          </w:p>
        </w:tc>
      </w:tr>
      <w:tr w:rsidR="00EE6FF7" w:rsidRPr="00F16CE1" w:rsidTr="00F16CE1">
        <w:tc>
          <w:tcPr>
            <w:tcW w:w="5148" w:type="dxa"/>
          </w:tcPr>
          <w:p w:rsidR="00EE6FF7" w:rsidRPr="00DE759E" w:rsidRDefault="00EE6FF7" w:rsidP="00E05948">
            <w:r w:rsidRPr="00DE759E">
              <w:t xml:space="preserve">Designation of Network </w:t>
            </w:r>
            <w:smartTag w:uri="urn:schemas-microsoft-com:office:smarttags" w:element="place">
              <w:smartTag w:uri="urn:schemas-microsoft-com:office:smarttags" w:element="City">
                <w:r w:rsidRPr="00DE759E">
                  <w:t xml:space="preserve">Resource– </w:t>
                </w:r>
                <w:r>
                  <w:t>Palatka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FL</w:t>
                </w:r>
              </w:smartTag>
            </w:smartTag>
            <w:r>
              <w:t xml:space="preserve"> TSR</w:t>
            </w:r>
            <w:r w:rsidRPr="004D45C0">
              <w:t xml:space="preserve"> 75730570</w:t>
            </w:r>
          </w:p>
        </w:tc>
        <w:tc>
          <w:tcPr>
            <w:tcW w:w="2520" w:type="dxa"/>
          </w:tcPr>
          <w:p w:rsidR="00EE6FF7" w:rsidRDefault="00EE6FF7" w:rsidP="009D4D47">
            <w:r w:rsidRPr="00DE759E">
              <w:t>System Impact Study</w:t>
            </w:r>
          </w:p>
          <w:p w:rsidR="00EE6FF7" w:rsidRPr="00DE759E" w:rsidRDefault="00EE6FF7" w:rsidP="00E05948">
            <w:r>
              <w:t>Facilities Study</w:t>
            </w:r>
          </w:p>
        </w:tc>
        <w:tc>
          <w:tcPr>
            <w:tcW w:w="1908" w:type="dxa"/>
          </w:tcPr>
          <w:p w:rsidR="00EE6FF7" w:rsidRDefault="00EE6FF7" w:rsidP="009D4D47">
            <w:pPr>
              <w:jc w:val="center"/>
            </w:pPr>
            <w:r>
              <w:t>09</w:t>
            </w:r>
            <w:r w:rsidRPr="00DE759E">
              <w:t>/</w:t>
            </w:r>
            <w:r>
              <w:t>22</w:t>
            </w:r>
            <w:r w:rsidRPr="00DE759E">
              <w:t>/</w:t>
            </w:r>
            <w:r>
              <w:t>11</w:t>
            </w:r>
          </w:p>
          <w:p w:rsidR="00EE6FF7" w:rsidRPr="00DE759E" w:rsidRDefault="00EE6FF7" w:rsidP="00F16CE1">
            <w:pPr>
              <w:jc w:val="center"/>
            </w:pPr>
            <w:r>
              <w:t>12/12/11</w:t>
            </w:r>
          </w:p>
        </w:tc>
      </w:tr>
      <w:tr w:rsidR="00EE6FF7" w:rsidRPr="00F16CE1" w:rsidTr="00F16CE1">
        <w:tc>
          <w:tcPr>
            <w:tcW w:w="5148" w:type="dxa"/>
          </w:tcPr>
          <w:p w:rsidR="00EE6FF7" w:rsidRPr="00DE759E" w:rsidRDefault="00EE6FF7" w:rsidP="00E05948">
            <w:r w:rsidRPr="00DE759E">
              <w:t xml:space="preserve">Designation of Network Resource– </w:t>
            </w:r>
            <w:r>
              <w:t>Hendry County, FL TSR</w:t>
            </w:r>
            <w:r w:rsidRPr="004D45C0">
              <w:t xml:space="preserve"> 75815887</w:t>
            </w:r>
          </w:p>
        </w:tc>
        <w:tc>
          <w:tcPr>
            <w:tcW w:w="2520" w:type="dxa"/>
          </w:tcPr>
          <w:p w:rsidR="00EE6FF7" w:rsidRPr="00DE759E" w:rsidRDefault="00EE6FF7" w:rsidP="00E05948">
            <w:r w:rsidRPr="00DE759E">
              <w:t>System Impact Study</w:t>
            </w:r>
          </w:p>
        </w:tc>
        <w:tc>
          <w:tcPr>
            <w:tcW w:w="1908" w:type="dxa"/>
          </w:tcPr>
          <w:p w:rsidR="00EE6FF7" w:rsidRPr="00DE759E" w:rsidRDefault="00EE6FF7" w:rsidP="00F16CE1">
            <w:pPr>
              <w:jc w:val="center"/>
            </w:pPr>
            <w:r>
              <w:t>09</w:t>
            </w:r>
            <w:r w:rsidRPr="00DE759E">
              <w:t>/</w:t>
            </w:r>
            <w:r>
              <w:t>28</w:t>
            </w:r>
            <w:r w:rsidRPr="00DE759E">
              <w:t>/</w:t>
            </w:r>
            <w:r>
              <w:t>11</w:t>
            </w:r>
          </w:p>
        </w:tc>
      </w:tr>
      <w:tr w:rsidR="00EE6FF7" w:rsidRPr="00F16CE1" w:rsidTr="00F16CE1">
        <w:tc>
          <w:tcPr>
            <w:tcW w:w="5148" w:type="dxa"/>
          </w:tcPr>
          <w:p w:rsidR="00EE6FF7" w:rsidRPr="00DE759E" w:rsidRDefault="00EE6FF7" w:rsidP="00E05948">
            <w:r>
              <w:t>Point to Point TSR 76066421 Oleander Plant to Tampa Electric Company</w:t>
            </w:r>
          </w:p>
        </w:tc>
        <w:tc>
          <w:tcPr>
            <w:tcW w:w="2520" w:type="dxa"/>
          </w:tcPr>
          <w:p w:rsidR="00EE6FF7" w:rsidRPr="00DE759E" w:rsidRDefault="00EE6FF7" w:rsidP="00E05948">
            <w:r>
              <w:t>System Impact Study</w:t>
            </w:r>
          </w:p>
        </w:tc>
        <w:tc>
          <w:tcPr>
            <w:tcW w:w="1908" w:type="dxa"/>
          </w:tcPr>
          <w:p w:rsidR="00EE6FF7" w:rsidRPr="00DE759E" w:rsidRDefault="00EE6FF7" w:rsidP="00F16CE1">
            <w:pPr>
              <w:jc w:val="center"/>
            </w:pPr>
            <w:r>
              <w:t>11/21/11</w:t>
            </w:r>
          </w:p>
        </w:tc>
      </w:tr>
      <w:tr w:rsidR="00EE6FF7" w:rsidRPr="00F16CE1" w:rsidTr="00F16CE1">
        <w:tc>
          <w:tcPr>
            <w:tcW w:w="5148" w:type="dxa"/>
          </w:tcPr>
          <w:p w:rsidR="00EE6FF7" w:rsidRPr="00DE759E" w:rsidRDefault="00EE6FF7" w:rsidP="004202BD">
            <w:r>
              <w:t>Point to Point TSR 76336553 JEAS to OUC</w:t>
            </w:r>
          </w:p>
        </w:tc>
        <w:tc>
          <w:tcPr>
            <w:tcW w:w="2520" w:type="dxa"/>
          </w:tcPr>
          <w:p w:rsidR="00EE6FF7" w:rsidRPr="00DE759E" w:rsidRDefault="00EE6FF7" w:rsidP="004202BD">
            <w:r>
              <w:t>System Impact Study</w:t>
            </w:r>
          </w:p>
        </w:tc>
        <w:tc>
          <w:tcPr>
            <w:tcW w:w="1908" w:type="dxa"/>
          </w:tcPr>
          <w:p w:rsidR="00EE6FF7" w:rsidRPr="00DE759E" w:rsidRDefault="00EE6FF7" w:rsidP="00F16CE1">
            <w:pPr>
              <w:jc w:val="center"/>
            </w:pPr>
            <w:r>
              <w:t>02/15/12</w:t>
            </w:r>
          </w:p>
        </w:tc>
      </w:tr>
      <w:tr w:rsidR="00EE6FF7" w:rsidRPr="00DE759E" w:rsidTr="00F16CE1">
        <w:tc>
          <w:tcPr>
            <w:tcW w:w="5148" w:type="dxa"/>
          </w:tcPr>
          <w:p w:rsidR="00EE6FF7" w:rsidRPr="00DE759E" w:rsidRDefault="00EE6FF7" w:rsidP="004202BD">
            <w:r>
              <w:t>Point to Point TSR 76336730 SOCO to OUC</w:t>
            </w:r>
          </w:p>
        </w:tc>
        <w:tc>
          <w:tcPr>
            <w:tcW w:w="2520" w:type="dxa"/>
          </w:tcPr>
          <w:p w:rsidR="00EE6FF7" w:rsidRPr="00DE759E" w:rsidRDefault="00EE6FF7" w:rsidP="004202BD">
            <w:r>
              <w:t>System Impact Study</w:t>
            </w:r>
          </w:p>
        </w:tc>
        <w:tc>
          <w:tcPr>
            <w:tcW w:w="1908" w:type="dxa"/>
          </w:tcPr>
          <w:p w:rsidR="00EE6FF7" w:rsidRPr="00DE759E" w:rsidRDefault="00EE6FF7" w:rsidP="00F16CE1">
            <w:pPr>
              <w:jc w:val="center"/>
            </w:pPr>
            <w:r>
              <w:t>02/15/12</w:t>
            </w:r>
          </w:p>
        </w:tc>
      </w:tr>
      <w:tr w:rsidR="00EE6FF7" w:rsidRPr="00DE759E" w:rsidTr="00F16CE1">
        <w:tc>
          <w:tcPr>
            <w:tcW w:w="5148" w:type="dxa"/>
          </w:tcPr>
          <w:p w:rsidR="00EE6FF7" w:rsidRPr="00DE759E" w:rsidRDefault="00EE6FF7" w:rsidP="004202BD">
            <w:r>
              <w:t>Point to Point TSR 76337785 SOCO to NSB</w:t>
            </w:r>
          </w:p>
        </w:tc>
        <w:tc>
          <w:tcPr>
            <w:tcW w:w="2520" w:type="dxa"/>
          </w:tcPr>
          <w:p w:rsidR="00EE6FF7" w:rsidRDefault="00EE6FF7" w:rsidP="005F485E">
            <w:r>
              <w:t>System Impact Study</w:t>
            </w:r>
          </w:p>
          <w:p w:rsidR="00EE6FF7" w:rsidRPr="00DE759E" w:rsidRDefault="00EE6FF7" w:rsidP="004202BD">
            <w:r>
              <w:t>Facilities Study</w:t>
            </w:r>
          </w:p>
        </w:tc>
        <w:tc>
          <w:tcPr>
            <w:tcW w:w="1908" w:type="dxa"/>
          </w:tcPr>
          <w:p w:rsidR="00EE6FF7" w:rsidRDefault="00EE6FF7" w:rsidP="00EA03B6">
            <w:pPr>
              <w:jc w:val="center"/>
            </w:pPr>
            <w:r>
              <w:t>02/17/12</w:t>
            </w:r>
          </w:p>
          <w:p w:rsidR="00EE6FF7" w:rsidRDefault="00EE6FF7" w:rsidP="00F16CE1">
            <w:pPr>
              <w:jc w:val="center"/>
            </w:pPr>
            <w:r>
              <w:t>06/01/12</w:t>
            </w:r>
          </w:p>
        </w:tc>
      </w:tr>
      <w:tr w:rsidR="00EE6FF7" w:rsidRPr="00DE759E" w:rsidTr="00F16CE1">
        <w:tc>
          <w:tcPr>
            <w:tcW w:w="5148" w:type="dxa"/>
          </w:tcPr>
          <w:p w:rsidR="00EE6FF7" w:rsidRPr="00DE759E" w:rsidRDefault="00EE6FF7" w:rsidP="008F5B00">
            <w:r>
              <w:t>Point to Point TSR 76337787 SOCO to NSB</w:t>
            </w:r>
          </w:p>
        </w:tc>
        <w:tc>
          <w:tcPr>
            <w:tcW w:w="2520" w:type="dxa"/>
          </w:tcPr>
          <w:p w:rsidR="00EE6FF7" w:rsidRDefault="00EE6FF7" w:rsidP="005F485E">
            <w:r>
              <w:t>System Impact Study</w:t>
            </w:r>
          </w:p>
          <w:p w:rsidR="00EE6FF7" w:rsidRPr="00DE759E" w:rsidRDefault="00EE6FF7" w:rsidP="008F5B00">
            <w:r>
              <w:t>Facilities Study</w:t>
            </w:r>
          </w:p>
        </w:tc>
        <w:tc>
          <w:tcPr>
            <w:tcW w:w="1908" w:type="dxa"/>
          </w:tcPr>
          <w:p w:rsidR="00EE6FF7" w:rsidRDefault="00EE6FF7" w:rsidP="00EA03B6">
            <w:pPr>
              <w:jc w:val="center"/>
            </w:pPr>
            <w:r w:rsidRPr="00C36C71">
              <w:t>02/17/12</w:t>
            </w:r>
          </w:p>
          <w:p w:rsidR="00EE6FF7" w:rsidRDefault="00EE6FF7" w:rsidP="00F16CE1">
            <w:pPr>
              <w:jc w:val="center"/>
            </w:pPr>
            <w:r>
              <w:t>06/01/12</w:t>
            </w:r>
          </w:p>
        </w:tc>
      </w:tr>
      <w:tr w:rsidR="00EE6FF7" w:rsidRPr="00DE759E" w:rsidTr="00F16CE1">
        <w:tc>
          <w:tcPr>
            <w:tcW w:w="5148" w:type="dxa"/>
          </w:tcPr>
          <w:p w:rsidR="00EE6FF7" w:rsidRPr="00DE759E" w:rsidRDefault="00EE6FF7" w:rsidP="00C43A21">
            <w:r>
              <w:t>Point to Point TSR 76337788 SOCO to FPC</w:t>
            </w:r>
          </w:p>
        </w:tc>
        <w:tc>
          <w:tcPr>
            <w:tcW w:w="2520" w:type="dxa"/>
          </w:tcPr>
          <w:p w:rsidR="00EE6FF7" w:rsidRPr="00DE759E" w:rsidRDefault="00EE6FF7" w:rsidP="00C43A21">
            <w:r>
              <w:t>System Impact Study</w:t>
            </w:r>
          </w:p>
        </w:tc>
        <w:tc>
          <w:tcPr>
            <w:tcW w:w="1908" w:type="dxa"/>
          </w:tcPr>
          <w:p w:rsidR="00EE6FF7" w:rsidRDefault="00EE6FF7" w:rsidP="00F16CE1">
            <w:pPr>
              <w:jc w:val="center"/>
            </w:pPr>
            <w:r w:rsidRPr="00C36C71">
              <w:t>02/17/12</w:t>
            </w:r>
          </w:p>
        </w:tc>
      </w:tr>
      <w:tr w:rsidR="00EE6FF7" w:rsidRPr="00DE759E" w:rsidTr="00F16CE1">
        <w:tc>
          <w:tcPr>
            <w:tcW w:w="5148" w:type="dxa"/>
          </w:tcPr>
          <w:p w:rsidR="00EE6FF7" w:rsidRPr="00DE759E" w:rsidRDefault="00EE6FF7" w:rsidP="00C92BB0">
            <w:r>
              <w:t>Point to Point TSR 76337791 SOCO to TEC</w:t>
            </w:r>
          </w:p>
        </w:tc>
        <w:tc>
          <w:tcPr>
            <w:tcW w:w="2520" w:type="dxa"/>
          </w:tcPr>
          <w:p w:rsidR="00EE6FF7" w:rsidRPr="00DE759E" w:rsidRDefault="00EE6FF7" w:rsidP="00C92BB0">
            <w:r>
              <w:t>System Impact Study</w:t>
            </w:r>
          </w:p>
        </w:tc>
        <w:tc>
          <w:tcPr>
            <w:tcW w:w="1908" w:type="dxa"/>
          </w:tcPr>
          <w:p w:rsidR="00EE6FF7" w:rsidRDefault="00EE6FF7" w:rsidP="00F16CE1">
            <w:pPr>
              <w:jc w:val="center"/>
            </w:pPr>
            <w:r w:rsidRPr="00C36C71">
              <w:t>02/17/12</w:t>
            </w:r>
          </w:p>
        </w:tc>
      </w:tr>
      <w:tr w:rsidR="00EE6FF7" w:rsidRPr="00DE759E" w:rsidTr="00F16CE1">
        <w:tc>
          <w:tcPr>
            <w:tcW w:w="5148" w:type="dxa"/>
          </w:tcPr>
          <w:p w:rsidR="00EE6FF7" w:rsidRDefault="00EE6FF7" w:rsidP="005F485E">
            <w:r>
              <w:t>Designation of Network Resource-Sanford Unit 4</w:t>
            </w:r>
          </w:p>
          <w:p w:rsidR="00EE6FF7" w:rsidRPr="00DE759E" w:rsidRDefault="00EE6FF7" w:rsidP="00C92BB0">
            <w:r>
              <w:t>TSR 76882332</w:t>
            </w:r>
          </w:p>
        </w:tc>
        <w:tc>
          <w:tcPr>
            <w:tcW w:w="2520" w:type="dxa"/>
          </w:tcPr>
          <w:p w:rsidR="00EE6FF7" w:rsidRDefault="00EE6FF7" w:rsidP="005F485E">
            <w:r>
              <w:t>System Impact Study</w:t>
            </w:r>
          </w:p>
          <w:p w:rsidR="00EE6FF7" w:rsidRPr="00DE759E" w:rsidRDefault="00EE6FF7" w:rsidP="00C92BB0">
            <w:r>
              <w:t>Facilities Study</w:t>
            </w:r>
          </w:p>
        </w:tc>
        <w:tc>
          <w:tcPr>
            <w:tcW w:w="1908" w:type="dxa"/>
          </w:tcPr>
          <w:p w:rsidR="00EE6FF7" w:rsidRDefault="00EE6FF7" w:rsidP="00EA03B6">
            <w:pPr>
              <w:jc w:val="center"/>
            </w:pPr>
            <w:r>
              <w:t>08/24/12</w:t>
            </w:r>
          </w:p>
          <w:p w:rsidR="00EE6FF7" w:rsidRPr="00DE759E" w:rsidRDefault="00EE6FF7" w:rsidP="00F16CE1">
            <w:pPr>
              <w:jc w:val="center"/>
            </w:pPr>
            <w:r>
              <w:t>11/26/12</w:t>
            </w:r>
          </w:p>
        </w:tc>
      </w:tr>
      <w:tr w:rsidR="00EE6FF7" w:rsidRPr="00DE759E" w:rsidTr="00F16CE1">
        <w:tc>
          <w:tcPr>
            <w:tcW w:w="5148" w:type="dxa"/>
          </w:tcPr>
          <w:p w:rsidR="00EE6FF7" w:rsidRDefault="00EE6FF7" w:rsidP="00951E97">
            <w:r>
              <w:t>Designation of Network Resource-Sanford Unit 5</w:t>
            </w:r>
          </w:p>
          <w:p w:rsidR="00EE6FF7" w:rsidRPr="00DE759E" w:rsidRDefault="00EE6FF7" w:rsidP="006370D3">
            <w:r>
              <w:t>TSR 76897774</w:t>
            </w:r>
          </w:p>
        </w:tc>
        <w:tc>
          <w:tcPr>
            <w:tcW w:w="2520" w:type="dxa"/>
          </w:tcPr>
          <w:p w:rsidR="00EE6FF7" w:rsidRDefault="00EE6FF7" w:rsidP="005F485E">
            <w:r>
              <w:t>System Impact Study</w:t>
            </w:r>
          </w:p>
          <w:p w:rsidR="00EE6FF7" w:rsidRPr="00DE759E" w:rsidRDefault="00EE6FF7" w:rsidP="00C92BB0">
            <w:r>
              <w:t>Facilities Study</w:t>
            </w:r>
          </w:p>
        </w:tc>
        <w:tc>
          <w:tcPr>
            <w:tcW w:w="1908" w:type="dxa"/>
          </w:tcPr>
          <w:p w:rsidR="00EE6FF7" w:rsidRDefault="00EE6FF7" w:rsidP="00EA03B6">
            <w:pPr>
              <w:jc w:val="center"/>
            </w:pPr>
            <w:r>
              <w:t>08/24/12</w:t>
            </w:r>
          </w:p>
          <w:p w:rsidR="00EE6FF7" w:rsidRDefault="00EE6FF7" w:rsidP="00F16CE1">
            <w:pPr>
              <w:jc w:val="center"/>
            </w:pPr>
            <w:r>
              <w:t>11/26/12</w:t>
            </w:r>
          </w:p>
        </w:tc>
      </w:tr>
      <w:tr w:rsidR="00EE6FF7" w:rsidRPr="00DE759E" w:rsidTr="00891F1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7" w:rsidRPr="00DE759E" w:rsidRDefault="00EE6FF7" w:rsidP="00C92BB0">
            <w:r>
              <w:t>Designation of Network Resource-Desoto County Generation Units 1&amp;2 to Seminole Load in FPL BA – TSRs 78986397 and 79027904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7" w:rsidRDefault="00EE6FF7" w:rsidP="00CD7E78">
            <w:r>
              <w:t>System Impact Study</w:t>
            </w:r>
          </w:p>
          <w:p w:rsidR="00EE6FF7" w:rsidRPr="00DE759E" w:rsidRDefault="00EE6FF7" w:rsidP="00C92BB0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7" w:rsidRDefault="00EE6FF7" w:rsidP="00F16CE1">
            <w:pPr>
              <w:jc w:val="center"/>
            </w:pPr>
            <w:r>
              <w:t>3/24/14</w:t>
            </w:r>
          </w:p>
        </w:tc>
      </w:tr>
      <w:tr w:rsidR="00EE6FF7" w:rsidRPr="00DE759E" w:rsidTr="00F16CE1">
        <w:tc>
          <w:tcPr>
            <w:tcW w:w="5148" w:type="dxa"/>
          </w:tcPr>
          <w:p w:rsidR="00EE6FF7" w:rsidRPr="00DE759E" w:rsidRDefault="00EE6FF7" w:rsidP="009D4D47">
            <w:r>
              <w:t>Point to Point TSR 79254360 Metro Dade Resource Recovery Plant 40 MW to DEF</w:t>
            </w:r>
          </w:p>
        </w:tc>
        <w:tc>
          <w:tcPr>
            <w:tcW w:w="2520" w:type="dxa"/>
          </w:tcPr>
          <w:p w:rsidR="00EE6FF7" w:rsidRPr="00DE759E" w:rsidRDefault="00EE6FF7" w:rsidP="009D4D47">
            <w:r>
              <w:t>System Impact Study</w:t>
            </w:r>
          </w:p>
        </w:tc>
        <w:tc>
          <w:tcPr>
            <w:tcW w:w="1908" w:type="dxa"/>
          </w:tcPr>
          <w:p w:rsidR="00EE6FF7" w:rsidRDefault="00EE6FF7" w:rsidP="003E1D57">
            <w:pPr>
              <w:jc w:val="center"/>
            </w:pPr>
            <w:r>
              <w:t>5/12/14</w:t>
            </w:r>
          </w:p>
        </w:tc>
      </w:tr>
      <w:tr w:rsidR="00EE6FF7" w:rsidRPr="00DE759E" w:rsidTr="00F16CE1">
        <w:tc>
          <w:tcPr>
            <w:tcW w:w="5148" w:type="dxa"/>
          </w:tcPr>
          <w:p w:rsidR="00EE6FF7" w:rsidRPr="004D45C0" w:rsidRDefault="00EE6FF7" w:rsidP="00562E08">
            <w:r>
              <w:t>Network Service City of Winter Park (FPL to DEF)</w:t>
            </w:r>
            <w:r w:rsidR="00562E08">
              <w:t xml:space="preserve"> TSR78754145</w:t>
            </w:r>
          </w:p>
        </w:tc>
        <w:tc>
          <w:tcPr>
            <w:tcW w:w="2520" w:type="dxa"/>
          </w:tcPr>
          <w:p w:rsidR="00EE6FF7" w:rsidRPr="00DE759E" w:rsidRDefault="00EE6FF7" w:rsidP="009D4D47">
            <w:r>
              <w:t>System Impact Study</w:t>
            </w:r>
          </w:p>
        </w:tc>
        <w:tc>
          <w:tcPr>
            <w:tcW w:w="1908" w:type="dxa"/>
          </w:tcPr>
          <w:p w:rsidR="00EE6FF7" w:rsidRPr="00DE759E" w:rsidRDefault="00EE6FF7" w:rsidP="009D4D47">
            <w:pPr>
              <w:jc w:val="center"/>
            </w:pPr>
            <w:r>
              <w:t>5/6/14</w:t>
            </w:r>
          </w:p>
        </w:tc>
      </w:tr>
      <w:tr w:rsidR="00EE6FF7" w:rsidRPr="00DE759E" w:rsidTr="00E1106F">
        <w:tc>
          <w:tcPr>
            <w:tcW w:w="5148" w:type="dxa"/>
          </w:tcPr>
          <w:p w:rsidR="00EE6FF7" w:rsidRPr="00DE759E" w:rsidRDefault="00EE6FF7" w:rsidP="00EE6FF7">
            <w:r>
              <w:t xml:space="preserve">Designation of Network Resource-Putnam Combined Cycle 1598 MW </w:t>
            </w:r>
            <w:r w:rsidR="002962BF">
              <w:t xml:space="preserve">Q159 </w:t>
            </w:r>
            <w:r>
              <w:t>TSR 80145290</w:t>
            </w:r>
          </w:p>
        </w:tc>
        <w:tc>
          <w:tcPr>
            <w:tcW w:w="2520" w:type="dxa"/>
          </w:tcPr>
          <w:p w:rsidR="00EE6FF7" w:rsidRDefault="00EE6FF7" w:rsidP="00E1106F">
            <w:r>
              <w:t>System Impact Study</w:t>
            </w:r>
          </w:p>
          <w:p w:rsidR="00EE6FF7" w:rsidRPr="00DE759E" w:rsidRDefault="00EE6FF7" w:rsidP="00E1106F"/>
        </w:tc>
        <w:tc>
          <w:tcPr>
            <w:tcW w:w="1908" w:type="dxa"/>
          </w:tcPr>
          <w:p w:rsidR="00271950" w:rsidRDefault="00271950" w:rsidP="00271950">
            <w:pPr>
              <w:jc w:val="center"/>
            </w:pPr>
            <w:r>
              <w:t>11/14/2014</w:t>
            </w:r>
          </w:p>
          <w:p w:rsidR="00EE6FF7" w:rsidRPr="00DE759E" w:rsidRDefault="00EE6FF7" w:rsidP="00E1106F">
            <w:pPr>
              <w:jc w:val="center"/>
            </w:pPr>
          </w:p>
        </w:tc>
      </w:tr>
      <w:tr w:rsidR="00EE6FF7" w:rsidRPr="00DE759E" w:rsidTr="00F16CE1">
        <w:tc>
          <w:tcPr>
            <w:tcW w:w="5148" w:type="dxa"/>
          </w:tcPr>
          <w:p w:rsidR="00EE6FF7" w:rsidRPr="00DE759E" w:rsidRDefault="00EE6FF7" w:rsidP="00271950">
            <w:r>
              <w:t>Designation of Network Resource-</w:t>
            </w:r>
            <w:r w:rsidR="00271950">
              <w:t xml:space="preserve">Okeechobee Combined Cycle 1598 MW </w:t>
            </w:r>
            <w:r w:rsidR="002962BF">
              <w:t xml:space="preserve">Q158 </w:t>
            </w:r>
            <w:r>
              <w:t xml:space="preserve">TSR </w:t>
            </w:r>
            <w:r w:rsidR="00271950">
              <w:t>80141763</w:t>
            </w:r>
          </w:p>
        </w:tc>
        <w:tc>
          <w:tcPr>
            <w:tcW w:w="2520" w:type="dxa"/>
          </w:tcPr>
          <w:p w:rsidR="00EE6FF7" w:rsidRDefault="00EE6FF7" w:rsidP="00E1106F">
            <w:r>
              <w:t>System Impact Study</w:t>
            </w:r>
          </w:p>
          <w:p w:rsidR="00EE6FF7" w:rsidRPr="00DE759E" w:rsidRDefault="00EE6FF7" w:rsidP="00E1106F"/>
        </w:tc>
        <w:tc>
          <w:tcPr>
            <w:tcW w:w="1908" w:type="dxa"/>
          </w:tcPr>
          <w:p w:rsidR="00EE6FF7" w:rsidRDefault="00271950" w:rsidP="00E1106F">
            <w:pPr>
              <w:jc w:val="center"/>
            </w:pPr>
            <w:r>
              <w:t>11/18/2014</w:t>
            </w:r>
          </w:p>
          <w:p w:rsidR="00EE6FF7" w:rsidRPr="00DE759E" w:rsidRDefault="00EE6FF7" w:rsidP="00E1106F">
            <w:pPr>
              <w:jc w:val="center"/>
            </w:pPr>
          </w:p>
        </w:tc>
      </w:tr>
      <w:tr w:rsidR="00271950" w:rsidRPr="00DE759E" w:rsidTr="00F16CE1">
        <w:tc>
          <w:tcPr>
            <w:tcW w:w="5148" w:type="dxa"/>
          </w:tcPr>
          <w:p w:rsidR="00271950" w:rsidRPr="00DE759E" w:rsidRDefault="00271950" w:rsidP="002962BF">
            <w:r>
              <w:lastRenderedPageBreak/>
              <w:t xml:space="preserve">Designation of Network Resource-Babcock Ranch Solar 75 MW </w:t>
            </w:r>
            <w:r w:rsidR="002962BF">
              <w:t xml:space="preserve">Q157 </w:t>
            </w:r>
            <w:r>
              <w:t>TSR 80113392</w:t>
            </w:r>
          </w:p>
        </w:tc>
        <w:tc>
          <w:tcPr>
            <w:tcW w:w="2520" w:type="dxa"/>
          </w:tcPr>
          <w:p w:rsidR="00271950" w:rsidRDefault="00271950" w:rsidP="00E1106F">
            <w:r>
              <w:t>System Impact Study</w:t>
            </w:r>
          </w:p>
          <w:p w:rsidR="00271950" w:rsidRPr="00DE759E" w:rsidRDefault="00271950" w:rsidP="00E1106F"/>
        </w:tc>
        <w:tc>
          <w:tcPr>
            <w:tcW w:w="1908" w:type="dxa"/>
          </w:tcPr>
          <w:p w:rsidR="00271950" w:rsidRDefault="00271950" w:rsidP="00E1106F">
            <w:pPr>
              <w:jc w:val="center"/>
            </w:pPr>
            <w:r>
              <w:t>11/10/2014</w:t>
            </w:r>
          </w:p>
          <w:p w:rsidR="00271950" w:rsidRPr="00DE759E" w:rsidRDefault="00271950" w:rsidP="00E1106F">
            <w:pPr>
              <w:jc w:val="center"/>
            </w:pPr>
          </w:p>
        </w:tc>
      </w:tr>
      <w:tr w:rsidR="00271950" w:rsidRPr="00DE759E" w:rsidTr="00F16CE1">
        <w:tc>
          <w:tcPr>
            <w:tcW w:w="5148" w:type="dxa"/>
          </w:tcPr>
          <w:p w:rsidR="00271950" w:rsidRPr="00DE759E" w:rsidRDefault="00271950" w:rsidP="002962BF">
            <w:r>
              <w:t xml:space="preserve">Designation of Network Resource-Desoto/Citrus Solar 75 MW </w:t>
            </w:r>
            <w:r w:rsidR="002962BF">
              <w:t xml:space="preserve">Q154 </w:t>
            </w:r>
            <w:r>
              <w:t>TSR 80113398</w:t>
            </w:r>
          </w:p>
        </w:tc>
        <w:tc>
          <w:tcPr>
            <w:tcW w:w="2520" w:type="dxa"/>
          </w:tcPr>
          <w:p w:rsidR="00271950" w:rsidRDefault="00271950" w:rsidP="00E1106F">
            <w:r>
              <w:t>System Impact Study</w:t>
            </w:r>
          </w:p>
          <w:p w:rsidR="00271950" w:rsidRPr="00DE759E" w:rsidRDefault="00271950" w:rsidP="00E1106F"/>
        </w:tc>
        <w:tc>
          <w:tcPr>
            <w:tcW w:w="1908" w:type="dxa"/>
          </w:tcPr>
          <w:p w:rsidR="00271950" w:rsidRDefault="00271950" w:rsidP="00E1106F">
            <w:pPr>
              <w:jc w:val="center"/>
            </w:pPr>
            <w:r>
              <w:t>11/11/2014</w:t>
            </w:r>
          </w:p>
          <w:p w:rsidR="00271950" w:rsidRPr="00DE759E" w:rsidRDefault="00271950" w:rsidP="00E1106F">
            <w:pPr>
              <w:jc w:val="center"/>
            </w:pPr>
          </w:p>
        </w:tc>
      </w:tr>
      <w:tr w:rsidR="00271950" w:rsidRPr="00DE759E" w:rsidTr="00F16CE1">
        <w:tc>
          <w:tcPr>
            <w:tcW w:w="5148" w:type="dxa"/>
          </w:tcPr>
          <w:p w:rsidR="00271950" w:rsidRDefault="00271950" w:rsidP="00FB6485">
            <w:r>
              <w:t>Undesignation of Network Resource Vero Beach Generating Plant TSR</w:t>
            </w:r>
            <w:r w:rsidR="00FB6485">
              <w:t xml:space="preserve">s </w:t>
            </w:r>
            <w:r>
              <w:t>80931696</w:t>
            </w:r>
            <w:r w:rsidR="00FB6485">
              <w:t xml:space="preserve"> 80931756</w:t>
            </w:r>
          </w:p>
        </w:tc>
        <w:tc>
          <w:tcPr>
            <w:tcW w:w="2520" w:type="dxa"/>
          </w:tcPr>
          <w:p w:rsidR="00271950" w:rsidRDefault="00271950" w:rsidP="009D4D47">
            <w:r>
              <w:t>System Impact Study</w:t>
            </w:r>
          </w:p>
          <w:p w:rsidR="00C07622" w:rsidRDefault="00C07622" w:rsidP="009D4D47"/>
        </w:tc>
        <w:tc>
          <w:tcPr>
            <w:tcW w:w="1908" w:type="dxa"/>
          </w:tcPr>
          <w:p w:rsidR="00271950" w:rsidRDefault="00271950" w:rsidP="009D4D47">
            <w:pPr>
              <w:jc w:val="center"/>
            </w:pPr>
            <w:r>
              <w:t>6/12/2015</w:t>
            </w:r>
          </w:p>
          <w:p w:rsidR="00C07622" w:rsidRDefault="00C07622" w:rsidP="009D4D47">
            <w:pPr>
              <w:jc w:val="center"/>
            </w:pPr>
          </w:p>
        </w:tc>
      </w:tr>
      <w:tr w:rsidR="00F73A89" w:rsidRPr="00DE759E" w:rsidTr="00F16CE1">
        <w:tc>
          <w:tcPr>
            <w:tcW w:w="5148" w:type="dxa"/>
          </w:tcPr>
          <w:p w:rsidR="00F73A89" w:rsidRDefault="00F73A89" w:rsidP="00C07622">
            <w:r>
              <w:t>Undesignation of Network Resource Vero Beach Generating Plant TSR</w:t>
            </w:r>
            <w:r w:rsidR="00FB6485">
              <w:t>s</w:t>
            </w:r>
            <w:r>
              <w:t xml:space="preserve"> 81492921</w:t>
            </w:r>
            <w:r w:rsidR="00FB6485">
              <w:t xml:space="preserve"> 81492907</w:t>
            </w:r>
          </w:p>
        </w:tc>
        <w:tc>
          <w:tcPr>
            <w:tcW w:w="2520" w:type="dxa"/>
          </w:tcPr>
          <w:p w:rsidR="00F73A89" w:rsidRDefault="00FB6485" w:rsidP="00E1106F">
            <w:r>
              <w:t>System Impact</w:t>
            </w:r>
            <w:r>
              <w:t xml:space="preserve"> </w:t>
            </w:r>
            <w:r w:rsidR="00F73A89">
              <w:t>Study</w:t>
            </w:r>
          </w:p>
        </w:tc>
        <w:tc>
          <w:tcPr>
            <w:tcW w:w="1908" w:type="dxa"/>
          </w:tcPr>
          <w:p w:rsidR="00F73A89" w:rsidRDefault="00F73A89" w:rsidP="00E1106F">
            <w:pPr>
              <w:jc w:val="center"/>
            </w:pPr>
            <w:r>
              <w:t>9/30/2015</w:t>
            </w:r>
          </w:p>
          <w:p w:rsidR="00F73A89" w:rsidRDefault="00F73A89" w:rsidP="00E1106F">
            <w:pPr>
              <w:jc w:val="center"/>
            </w:pPr>
          </w:p>
        </w:tc>
      </w:tr>
      <w:tr w:rsidR="00F73A89" w:rsidRPr="00DE759E" w:rsidTr="00F16CE1">
        <w:tc>
          <w:tcPr>
            <w:tcW w:w="5148" w:type="dxa"/>
          </w:tcPr>
          <w:p w:rsidR="00F73A89" w:rsidRPr="00DE759E" w:rsidRDefault="00F73A89" w:rsidP="00F4245A">
            <w:r>
              <w:t xml:space="preserve">Point to Point TSR </w:t>
            </w:r>
            <w:r w:rsidRPr="00893748">
              <w:t>82979875</w:t>
            </w:r>
            <w:r>
              <w:t xml:space="preserve"> FPL 340MW to GVL</w:t>
            </w:r>
          </w:p>
        </w:tc>
        <w:tc>
          <w:tcPr>
            <w:tcW w:w="2520" w:type="dxa"/>
          </w:tcPr>
          <w:p w:rsidR="00F73A89" w:rsidRPr="00DE759E" w:rsidRDefault="00F73A89" w:rsidP="00F4245A">
            <w:r>
              <w:t>System Impact Study</w:t>
            </w:r>
          </w:p>
        </w:tc>
        <w:tc>
          <w:tcPr>
            <w:tcW w:w="1908" w:type="dxa"/>
          </w:tcPr>
          <w:p w:rsidR="00F73A89" w:rsidRDefault="00F73A89" w:rsidP="00F4245A">
            <w:pPr>
              <w:jc w:val="center"/>
            </w:pPr>
            <w:r>
              <w:t>10/3/</w:t>
            </w:r>
            <w:bookmarkStart w:id="0" w:name="_GoBack"/>
            <w:bookmarkEnd w:id="0"/>
            <w:r w:rsidR="00FB6485">
              <w:t>20</w:t>
            </w:r>
            <w:r>
              <w:t>16</w:t>
            </w:r>
          </w:p>
        </w:tc>
      </w:tr>
      <w:tr w:rsidR="00F73A89" w:rsidRPr="00DE759E" w:rsidTr="00F16CE1">
        <w:tc>
          <w:tcPr>
            <w:tcW w:w="5148" w:type="dxa"/>
          </w:tcPr>
          <w:p w:rsidR="00F73A89" w:rsidRPr="00DE759E" w:rsidRDefault="00F73A89" w:rsidP="00F4245A"/>
        </w:tc>
        <w:tc>
          <w:tcPr>
            <w:tcW w:w="2520" w:type="dxa"/>
          </w:tcPr>
          <w:p w:rsidR="00F73A89" w:rsidRPr="00DE759E" w:rsidRDefault="00F73A89" w:rsidP="00F4245A"/>
        </w:tc>
        <w:tc>
          <w:tcPr>
            <w:tcW w:w="1908" w:type="dxa"/>
          </w:tcPr>
          <w:p w:rsidR="00F73A89" w:rsidRDefault="00F73A89" w:rsidP="00F4245A">
            <w:pPr>
              <w:jc w:val="center"/>
            </w:pPr>
          </w:p>
        </w:tc>
      </w:tr>
      <w:tr w:rsidR="00F73A89" w:rsidRPr="00DE759E" w:rsidTr="00F16CE1">
        <w:tc>
          <w:tcPr>
            <w:tcW w:w="5148" w:type="dxa"/>
          </w:tcPr>
          <w:p w:rsidR="00F73A89" w:rsidRDefault="00F73A89" w:rsidP="005F485E"/>
        </w:tc>
        <w:tc>
          <w:tcPr>
            <w:tcW w:w="2520" w:type="dxa"/>
          </w:tcPr>
          <w:p w:rsidR="00F73A89" w:rsidRDefault="00F73A89" w:rsidP="005F485E"/>
        </w:tc>
        <w:tc>
          <w:tcPr>
            <w:tcW w:w="1908" w:type="dxa"/>
          </w:tcPr>
          <w:p w:rsidR="00F73A89" w:rsidRPr="00C36C71" w:rsidRDefault="00F73A89" w:rsidP="00EA03B6">
            <w:pPr>
              <w:jc w:val="center"/>
            </w:pPr>
          </w:p>
        </w:tc>
      </w:tr>
      <w:tr w:rsidR="00F73A89" w:rsidRPr="00DE759E" w:rsidTr="00F16CE1">
        <w:tc>
          <w:tcPr>
            <w:tcW w:w="5148" w:type="dxa"/>
          </w:tcPr>
          <w:p w:rsidR="00F73A89" w:rsidRDefault="00F73A89" w:rsidP="00951E97"/>
        </w:tc>
        <w:tc>
          <w:tcPr>
            <w:tcW w:w="2520" w:type="dxa"/>
          </w:tcPr>
          <w:p w:rsidR="00F73A89" w:rsidRDefault="00F73A89" w:rsidP="005F485E"/>
        </w:tc>
        <w:tc>
          <w:tcPr>
            <w:tcW w:w="1908" w:type="dxa"/>
          </w:tcPr>
          <w:p w:rsidR="00F73A89" w:rsidRPr="00C36C71" w:rsidRDefault="00F73A89" w:rsidP="00EA03B6">
            <w:pPr>
              <w:jc w:val="center"/>
            </w:pPr>
          </w:p>
        </w:tc>
      </w:tr>
      <w:tr w:rsidR="00F73A89" w:rsidRPr="00C36C71" w:rsidTr="00DE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9" w:rsidRDefault="00F73A89" w:rsidP="00CD7E7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9" w:rsidRDefault="00F73A89" w:rsidP="00CD7E78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9" w:rsidRPr="00C36C71" w:rsidRDefault="00F73A89" w:rsidP="00CD7E78">
            <w:pPr>
              <w:jc w:val="center"/>
            </w:pPr>
          </w:p>
        </w:tc>
      </w:tr>
      <w:tr w:rsidR="00F73A89" w:rsidRPr="00DE759E" w:rsidTr="00F16CE1">
        <w:tc>
          <w:tcPr>
            <w:tcW w:w="5148" w:type="dxa"/>
          </w:tcPr>
          <w:p w:rsidR="00F73A89" w:rsidRDefault="00F73A89" w:rsidP="00951E97"/>
        </w:tc>
        <w:tc>
          <w:tcPr>
            <w:tcW w:w="2520" w:type="dxa"/>
          </w:tcPr>
          <w:p w:rsidR="00F73A89" w:rsidRDefault="00F73A89" w:rsidP="005F485E"/>
        </w:tc>
        <w:tc>
          <w:tcPr>
            <w:tcW w:w="1908" w:type="dxa"/>
          </w:tcPr>
          <w:p w:rsidR="00F73A89" w:rsidRDefault="00F73A89" w:rsidP="00EA03B6">
            <w:pPr>
              <w:jc w:val="center"/>
            </w:pPr>
          </w:p>
        </w:tc>
      </w:tr>
      <w:tr w:rsidR="00F73A89" w:rsidRPr="00DE759E" w:rsidTr="00F16CE1">
        <w:tc>
          <w:tcPr>
            <w:tcW w:w="5148" w:type="dxa"/>
          </w:tcPr>
          <w:p w:rsidR="00F73A89" w:rsidRDefault="00F73A89" w:rsidP="00951E97"/>
        </w:tc>
        <w:tc>
          <w:tcPr>
            <w:tcW w:w="2520" w:type="dxa"/>
          </w:tcPr>
          <w:p w:rsidR="00F73A89" w:rsidRDefault="00F73A89" w:rsidP="005F485E"/>
        </w:tc>
        <w:tc>
          <w:tcPr>
            <w:tcW w:w="1908" w:type="dxa"/>
          </w:tcPr>
          <w:p w:rsidR="00F73A89" w:rsidRDefault="00F73A89" w:rsidP="00EA03B6">
            <w:pPr>
              <w:jc w:val="center"/>
            </w:pPr>
          </w:p>
        </w:tc>
      </w:tr>
    </w:tbl>
    <w:p w:rsidR="008734CC" w:rsidRDefault="008734CC" w:rsidP="00E05948">
      <w:pPr>
        <w:rPr>
          <w:sz w:val="28"/>
          <w:szCs w:val="28"/>
        </w:rPr>
      </w:pPr>
    </w:p>
    <w:p w:rsidR="00857DB9" w:rsidRDefault="00F02602" w:rsidP="00E05948">
      <w:r w:rsidRPr="00DE759E">
        <w:t xml:space="preserve">For those with OATI OASIS certificates, additional information </w:t>
      </w:r>
      <w:r w:rsidR="002962BF">
        <w:t xml:space="preserve">may </w:t>
      </w:r>
      <w:proofErr w:type="gramStart"/>
      <w:r w:rsidR="002962BF">
        <w:t xml:space="preserve">be </w:t>
      </w:r>
      <w:r w:rsidRPr="00DE759E">
        <w:t xml:space="preserve"> available</w:t>
      </w:r>
      <w:proofErr w:type="gramEnd"/>
      <w:r w:rsidRPr="00DE759E">
        <w:t xml:space="preserve"> from the FRCC</w:t>
      </w:r>
      <w:r w:rsidR="002962BF">
        <w:t xml:space="preserve"> at </w:t>
      </w:r>
      <w:hyperlink r:id="rId8" w:history="1">
        <w:r w:rsidR="002962BF" w:rsidRPr="00E324CD">
          <w:rPr>
            <w:rStyle w:val="Hyperlink"/>
          </w:rPr>
          <w:t>https://www.oasis.oati.com/webSmartOASIS/SysMain</w:t>
        </w:r>
      </w:hyperlink>
      <w:r w:rsidR="002962BF">
        <w:t xml:space="preserve"> and click on the FRCC logo.</w:t>
      </w:r>
    </w:p>
    <w:p w:rsidR="002962BF" w:rsidRPr="00DE759E" w:rsidRDefault="002962BF" w:rsidP="00E05948"/>
    <w:p w:rsidR="00F02602" w:rsidRPr="00DE759E" w:rsidRDefault="00F02602" w:rsidP="00E05948"/>
    <w:p w:rsidR="00D80257" w:rsidRPr="00DE759E" w:rsidRDefault="00D80257" w:rsidP="00D80257">
      <w:r w:rsidRPr="00DE759E">
        <w:t xml:space="preserve">For copies of a </w:t>
      </w:r>
      <w:r w:rsidR="00681283">
        <w:t>s</w:t>
      </w:r>
      <w:r w:rsidRPr="00DE759E">
        <w:t>tudy, please contact one of the following:</w:t>
      </w:r>
    </w:p>
    <w:p w:rsidR="00D80257" w:rsidRPr="00B76719" w:rsidRDefault="00C07622" w:rsidP="00681283">
      <w:pPr>
        <w:tabs>
          <w:tab w:val="left" w:pos="2280"/>
        </w:tabs>
        <w:ind w:left="720"/>
        <w:rPr>
          <w:color w:val="0000FF"/>
          <w:u w:val="single"/>
        </w:rPr>
      </w:pPr>
      <w:r>
        <w:t>Laura Murphy</w:t>
      </w:r>
      <w:r w:rsidR="005B2B5C" w:rsidRPr="00B76719">
        <w:tab/>
      </w:r>
      <w:r>
        <w:tab/>
      </w:r>
      <w:r w:rsidR="00D80257" w:rsidRPr="00B76719">
        <w:t xml:space="preserve">(305) </w:t>
      </w:r>
      <w:r w:rsidR="00DE25FB">
        <w:t>442</w:t>
      </w:r>
      <w:r w:rsidR="00D80257" w:rsidRPr="00B76719">
        <w:t>-</w:t>
      </w:r>
      <w:r>
        <w:t>5240</w:t>
      </w:r>
      <w:r w:rsidR="00D80257" w:rsidRPr="00B76719">
        <w:tab/>
      </w:r>
      <w:hyperlink r:id="rId9" w:history="1">
        <w:r w:rsidRPr="00E324CD">
          <w:rPr>
            <w:rStyle w:val="Hyperlink"/>
          </w:rPr>
          <w:t>Laura.Murphy@fpl.com</w:t>
        </w:r>
      </w:hyperlink>
    </w:p>
    <w:p w:rsidR="00D80257" w:rsidRPr="00B76719" w:rsidRDefault="00C07622" w:rsidP="00681283">
      <w:pPr>
        <w:tabs>
          <w:tab w:val="left" w:pos="2280"/>
        </w:tabs>
        <w:ind w:left="720"/>
        <w:rPr>
          <w:color w:val="0000FF"/>
          <w:u w:val="single"/>
          <w:lang w:val="sv-SE"/>
        </w:rPr>
      </w:pPr>
      <w:r>
        <w:rPr>
          <w:lang w:val="sv-SE"/>
        </w:rPr>
        <w:t>Alissa Del Sol</w:t>
      </w:r>
      <w:r w:rsidR="00D80257" w:rsidRPr="00B76719">
        <w:rPr>
          <w:lang w:val="sv-SE"/>
        </w:rPr>
        <w:tab/>
      </w:r>
      <w:r w:rsidR="00B76719" w:rsidRPr="00B76719">
        <w:rPr>
          <w:lang w:val="sv-SE"/>
        </w:rPr>
        <w:tab/>
      </w:r>
      <w:r w:rsidR="00D80257" w:rsidRPr="00B76719">
        <w:rPr>
          <w:lang w:val="sv-SE"/>
        </w:rPr>
        <w:t>(</w:t>
      </w:r>
      <w:r>
        <w:rPr>
          <w:lang w:val="sv-SE"/>
        </w:rPr>
        <w:t>561</w:t>
      </w:r>
      <w:r w:rsidR="00D80257" w:rsidRPr="00B76719">
        <w:rPr>
          <w:lang w:val="sv-SE"/>
        </w:rPr>
        <w:t xml:space="preserve">) </w:t>
      </w:r>
      <w:r w:rsidR="002962BF">
        <w:rPr>
          <w:lang w:val="sv-SE"/>
        </w:rPr>
        <w:t>904</w:t>
      </w:r>
      <w:r w:rsidR="00D80257" w:rsidRPr="00B76719">
        <w:rPr>
          <w:lang w:val="sv-SE"/>
        </w:rPr>
        <w:t>-</w:t>
      </w:r>
      <w:r w:rsidR="002962BF">
        <w:rPr>
          <w:lang w:val="sv-SE"/>
        </w:rPr>
        <w:t>3620</w:t>
      </w:r>
      <w:r w:rsidR="00D80257" w:rsidRPr="00B76719">
        <w:rPr>
          <w:lang w:val="sv-SE"/>
        </w:rPr>
        <w:tab/>
      </w:r>
      <w:hyperlink r:id="rId10" w:history="1">
        <w:r w:rsidR="00D53E62" w:rsidRPr="002C44E4">
          <w:rPr>
            <w:rStyle w:val="Hyperlink"/>
            <w:lang w:val="sv-SE"/>
          </w:rPr>
          <w:t>Alissa.Del.Sol@fpl.com</w:t>
        </w:r>
      </w:hyperlink>
    </w:p>
    <w:p w:rsidR="00D80257" w:rsidRPr="00DE759E" w:rsidRDefault="00D80257" w:rsidP="00681283">
      <w:pPr>
        <w:tabs>
          <w:tab w:val="left" w:pos="2280"/>
        </w:tabs>
        <w:ind w:left="720"/>
        <w:rPr>
          <w:color w:val="0000FF"/>
          <w:u w:val="single"/>
        </w:rPr>
      </w:pPr>
      <w:r w:rsidRPr="00DE759E">
        <w:t>Luke Whiting</w:t>
      </w:r>
      <w:r w:rsidRPr="00DE759E">
        <w:tab/>
      </w:r>
      <w:r w:rsidR="00B76719">
        <w:tab/>
      </w:r>
      <w:r w:rsidRPr="00DE759E">
        <w:t>(305) 442-5258</w:t>
      </w:r>
      <w:r w:rsidRPr="00DE759E">
        <w:tab/>
      </w:r>
      <w:hyperlink r:id="rId11" w:history="1">
        <w:r w:rsidR="00681283" w:rsidRPr="00DE06A9">
          <w:rPr>
            <w:rStyle w:val="Hyperlink"/>
          </w:rPr>
          <w:t>Luke.Whiting@fpl.com</w:t>
        </w:r>
      </w:hyperlink>
    </w:p>
    <w:p w:rsidR="00D80257" w:rsidRPr="00DE759E" w:rsidRDefault="00D80257" w:rsidP="00D80257">
      <w:pPr>
        <w:rPr>
          <w:color w:val="0000FF"/>
          <w:u w:val="single"/>
        </w:rPr>
      </w:pPr>
    </w:p>
    <w:p w:rsidR="00D53E62" w:rsidRDefault="00737EF9" w:rsidP="00E05948">
      <w:r w:rsidRPr="00DE759E">
        <w:t>Studies will be provided at a nominal prepaid handling fee</w:t>
      </w:r>
      <w:r w:rsidR="002A45AB" w:rsidRPr="00DE759E">
        <w:t xml:space="preserve"> of $100.00</w:t>
      </w:r>
      <w:r w:rsidR="00D80257" w:rsidRPr="00DE759E">
        <w:t xml:space="preserve"> </w:t>
      </w:r>
      <w:r w:rsidR="002962BF">
        <w:t xml:space="preserve">for </w:t>
      </w:r>
      <w:r w:rsidR="00C07622">
        <w:t>each</w:t>
      </w:r>
      <w:r w:rsidR="002962BF">
        <w:t xml:space="preserve"> study requested</w:t>
      </w:r>
      <w:r w:rsidR="00C07622">
        <w:t xml:space="preserve">. </w:t>
      </w:r>
      <w:r w:rsidR="00D53E62">
        <w:t xml:space="preserve"> Checks can be mailed to: </w:t>
      </w:r>
      <w:r w:rsidR="00D53E62">
        <w:tab/>
        <w:t>Manager, Wholesale Services</w:t>
      </w:r>
    </w:p>
    <w:p w:rsidR="008734CC" w:rsidRDefault="00D53E62" w:rsidP="00E05948">
      <w:r>
        <w:tab/>
      </w:r>
      <w:r>
        <w:tab/>
      </w:r>
      <w:r>
        <w:tab/>
      </w:r>
      <w:r>
        <w:tab/>
        <w:t>Florida Power &amp; Light Company – TSP</w:t>
      </w:r>
    </w:p>
    <w:p w:rsidR="00D53E62" w:rsidRDefault="00D53E62" w:rsidP="00E05948">
      <w:r>
        <w:tab/>
      </w:r>
      <w:r>
        <w:tab/>
      </w:r>
      <w:r>
        <w:tab/>
      </w:r>
      <w:r>
        <w:tab/>
        <w:t>4200 West Flagler Street</w:t>
      </w:r>
    </w:p>
    <w:p w:rsidR="00D53E62" w:rsidRPr="00DE759E" w:rsidRDefault="00D53E62" w:rsidP="00E05948">
      <w:r>
        <w:tab/>
      </w:r>
      <w:r>
        <w:tab/>
      </w:r>
      <w:r>
        <w:tab/>
      </w:r>
      <w:r>
        <w:tab/>
        <w:t>Miami, Florida 33134</w:t>
      </w:r>
    </w:p>
    <w:sectPr w:rsidR="00D53E62" w:rsidRPr="00DE759E" w:rsidSect="00E6288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CE" w:rsidRPr="003D187B" w:rsidRDefault="00CF46CE">
      <w:pPr>
        <w:rPr>
          <w:sz w:val="22"/>
        </w:rPr>
      </w:pPr>
      <w:r>
        <w:separator/>
      </w:r>
    </w:p>
  </w:endnote>
  <w:endnote w:type="continuationSeparator" w:id="0">
    <w:p w:rsidR="00CF46CE" w:rsidRPr="003D187B" w:rsidRDefault="00CF46CE">
      <w:pPr>
        <w:rPr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CE" w:rsidRPr="003D187B" w:rsidRDefault="00CF46CE">
      <w:pPr>
        <w:rPr>
          <w:sz w:val="22"/>
        </w:rPr>
      </w:pPr>
      <w:r>
        <w:separator/>
      </w:r>
    </w:p>
  </w:footnote>
  <w:footnote w:type="continuationSeparator" w:id="0">
    <w:p w:rsidR="00CF46CE" w:rsidRPr="003D187B" w:rsidRDefault="00CF46CE">
      <w:pPr>
        <w:rPr>
          <w:sz w:val="22"/>
        </w:rPr>
      </w:pPr>
      <w:r>
        <w:continuationSeparator/>
      </w:r>
    </w:p>
  </w:footnote>
  <w:footnote w:id="1">
    <w:p w:rsidR="00CC3E1A" w:rsidRDefault="00CC3E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759E">
        <w:t>Other studies</w:t>
      </w:r>
      <w:r>
        <w:t xml:space="preserve"> pursuant to Generation Interconnection Requests</w:t>
      </w:r>
      <w:r w:rsidRPr="00DE759E">
        <w:t xml:space="preserve"> are listed on the FPL </w:t>
      </w:r>
      <w:r w:rsidRPr="00DE759E">
        <w:rPr>
          <w:i/>
        </w:rPr>
        <w:t>Generation Queue Priority of Generation Interconnection Requests</w:t>
      </w:r>
      <w:r w:rsidRPr="00DE759E">
        <w:t xml:space="preserve"> document, included on the OASIS in the FPL OATT Documents folder.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1A" w:rsidRDefault="00CC3E1A" w:rsidP="00737EF9">
    <w:pPr>
      <w:pStyle w:val="Header"/>
      <w:jc w:val="right"/>
    </w:pPr>
    <w:r>
      <w:t xml:space="preserve">Revised </w:t>
    </w:r>
    <w:r w:rsidR="002962BF">
      <w:t>3/1/2017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7FB"/>
    <w:multiLevelType w:val="hybridMultilevel"/>
    <w:tmpl w:val="33C0C282"/>
    <w:lvl w:ilvl="0" w:tplc="E80484C6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48"/>
    <w:rsid w:val="00020ADB"/>
    <w:rsid w:val="00070293"/>
    <w:rsid w:val="000B4C97"/>
    <w:rsid w:val="000E651B"/>
    <w:rsid w:val="000E6BD9"/>
    <w:rsid w:val="000E759F"/>
    <w:rsid w:val="00144AB3"/>
    <w:rsid w:val="00187BB1"/>
    <w:rsid w:val="00187E42"/>
    <w:rsid w:val="001A0578"/>
    <w:rsid w:val="001B24A5"/>
    <w:rsid w:val="001C6E61"/>
    <w:rsid w:val="001F3916"/>
    <w:rsid w:val="00231B23"/>
    <w:rsid w:val="00237F14"/>
    <w:rsid w:val="00257C70"/>
    <w:rsid w:val="00271950"/>
    <w:rsid w:val="002962BF"/>
    <w:rsid w:val="002A45AB"/>
    <w:rsid w:val="002C36F7"/>
    <w:rsid w:val="002C61E7"/>
    <w:rsid w:val="00303D4B"/>
    <w:rsid w:val="00343656"/>
    <w:rsid w:val="003B05F5"/>
    <w:rsid w:val="003B73F5"/>
    <w:rsid w:val="003C3ECB"/>
    <w:rsid w:val="003C44AD"/>
    <w:rsid w:val="003E1D57"/>
    <w:rsid w:val="004202BD"/>
    <w:rsid w:val="004362E3"/>
    <w:rsid w:val="00444C8A"/>
    <w:rsid w:val="00453A5B"/>
    <w:rsid w:val="00476BC7"/>
    <w:rsid w:val="004A52AC"/>
    <w:rsid w:val="004D45C0"/>
    <w:rsid w:val="004E75BA"/>
    <w:rsid w:val="0050408B"/>
    <w:rsid w:val="00543969"/>
    <w:rsid w:val="00543D43"/>
    <w:rsid w:val="00544B1D"/>
    <w:rsid w:val="00562E08"/>
    <w:rsid w:val="00573C6F"/>
    <w:rsid w:val="00574A4F"/>
    <w:rsid w:val="005B0823"/>
    <w:rsid w:val="005B2B5C"/>
    <w:rsid w:val="005B2C4C"/>
    <w:rsid w:val="005F485E"/>
    <w:rsid w:val="005F7767"/>
    <w:rsid w:val="00613E56"/>
    <w:rsid w:val="006370D3"/>
    <w:rsid w:val="0065697E"/>
    <w:rsid w:val="00681283"/>
    <w:rsid w:val="006B5173"/>
    <w:rsid w:val="006C4E34"/>
    <w:rsid w:val="0071119C"/>
    <w:rsid w:val="00737EF9"/>
    <w:rsid w:val="00743F4F"/>
    <w:rsid w:val="00744BEE"/>
    <w:rsid w:val="00752282"/>
    <w:rsid w:val="0075302C"/>
    <w:rsid w:val="00780466"/>
    <w:rsid w:val="00780B42"/>
    <w:rsid w:val="00795F52"/>
    <w:rsid w:val="007A5C39"/>
    <w:rsid w:val="0080698D"/>
    <w:rsid w:val="00826F06"/>
    <w:rsid w:val="00827A57"/>
    <w:rsid w:val="00857DB9"/>
    <w:rsid w:val="008663A7"/>
    <w:rsid w:val="00867A35"/>
    <w:rsid w:val="008734CC"/>
    <w:rsid w:val="008803E5"/>
    <w:rsid w:val="00891A69"/>
    <w:rsid w:val="00893748"/>
    <w:rsid w:val="008A74A4"/>
    <w:rsid w:val="008C4F0F"/>
    <w:rsid w:val="008C627B"/>
    <w:rsid w:val="008E09C3"/>
    <w:rsid w:val="008F4602"/>
    <w:rsid w:val="008F5B00"/>
    <w:rsid w:val="00951E97"/>
    <w:rsid w:val="009B03FD"/>
    <w:rsid w:val="009B1CAC"/>
    <w:rsid w:val="009D4D47"/>
    <w:rsid w:val="009F18D2"/>
    <w:rsid w:val="00A00B58"/>
    <w:rsid w:val="00A3457F"/>
    <w:rsid w:val="00A54939"/>
    <w:rsid w:val="00A67DC6"/>
    <w:rsid w:val="00A97074"/>
    <w:rsid w:val="00AC5CFC"/>
    <w:rsid w:val="00B53354"/>
    <w:rsid w:val="00B76719"/>
    <w:rsid w:val="00B8427D"/>
    <w:rsid w:val="00B907BF"/>
    <w:rsid w:val="00BB0A68"/>
    <w:rsid w:val="00BD3520"/>
    <w:rsid w:val="00C03014"/>
    <w:rsid w:val="00C07622"/>
    <w:rsid w:val="00C43A21"/>
    <w:rsid w:val="00C81A9F"/>
    <w:rsid w:val="00C92BB0"/>
    <w:rsid w:val="00C97588"/>
    <w:rsid w:val="00CB48C7"/>
    <w:rsid w:val="00CC3E1A"/>
    <w:rsid w:val="00CC7CE3"/>
    <w:rsid w:val="00CF46CE"/>
    <w:rsid w:val="00CF5E06"/>
    <w:rsid w:val="00D53E62"/>
    <w:rsid w:val="00D57BCD"/>
    <w:rsid w:val="00D80257"/>
    <w:rsid w:val="00D9657D"/>
    <w:rsid w:val="00DA4EF9"/>
    <w:rsid w:val="00DD6681"/>
    <w:rsid w:val="00DE25FB"/>
    <w:rsid w:val="00DE759E"/>
    <w:rsid w:val="00E05948"/>
    <w:rsid w:val="00E62889"/>
    <w:rsid w:val="00EA03B6"/>
    <w:rsid w:val="00EA6320"/>
    <w:rsid w:val="00EE6FF7"/>
    <w:rsid w:val="00F02602"/>
    <w:rsid w:val="00F16CE1"/>
    <w:rsid w:val="00F31C23"/>
    <w:rsid w:val="00F46E41"/>
    <w:rsid w:val="00F6364F"/>
    <w:rsid w:val="00F67368"/>
    <w:rsid w:val="00F73A89"/>
    <w:rsid w:val="00F77C9C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9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0257"/>
    <w:rPr>
      <w:color w:val="0000FF"/>
      <w:u w:val="single"/>
    </w:rPr>
  </w:style>
  <w:style w:type="character" w:styleId="FollowedHyperlink">
    <w:name w:val="FollowedHyperlink"/>
    <w:basedOn w:val="DefaultParagraphFont"/>
    <w:rsid w:val="00F02602"/>
    <w:rPr>
      <w:color w:val="800080"/>
      <w:u w:val="single"/>
    </w:rPr>
  </w:style>
  <w:style w:type="paragraph" w:styleId="FootnoteText">
    <w:name w:val="footnote text"/>
    <w:basedOn w:val="Normal"/>
    <w:semiHidden/>
    <w:rsid w:val="005B2B5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2B5C"/>
    <w:rPr>
      <w:vertAlign w:val="superscript"/>
    </w:rPr>
  </w:style>
  <w:style w:type="paragraph" w:styleId="BalloonText">
    <w:name w:val="Balloon Text"/>
    <w:basedOn w:val="Normal"/>
    <w:semiHidden/>
    <w:rsid w:val="0071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9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0257"/>
    <w:rPr>
      <w:color w:val="0000FF"/>
      <w:u w:val="single"/>
    </w:rPr>
  </w:style>
  <w:style w:type="character" w:styleId="FollowedHyperlink">
    <w:name w:val="FollowedHyperlink"/>
    <w:basedOn w:val="DefaultParagraphFont"/>
    <w:rsid w:val="00F02602"/>
    <w:rPr>
      <w:color w:val="800080"/>
      <w:u w:val="single"/>
    </w:rPr>
  </w:style>
  <w:style w:type="paragraph" w:styleId="FootnoteText">
    <w:name w:val="footnote text"/>
    <w:basedOn w:val="Normal"/>
    <w:semiHidden/>
    <w:rsid w:val="005B2B5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2B5C"/>
    <w:rPr>
      <w:vertAlign w:val="superscript"/>
    </w:rPr>
  </w:style>
  <w:style w:type="paragraph" w:styleId="BalloonText">
    <w:name w:val="Balloon Text"/>
    <w:basedOn w:val="Normal"/>
    <w:semiHidden/>
    <w:rsid w:val="0071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is.oati.com/webSmartOASIS/SysMa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ke.Whiting@fp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ssa.Del.Sol@fp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Murphy@fp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FPL Transmission Studies</vt:lpstr>
    </vt:vector>
  </TitlesOfParts>
  <Company>Florida Power &amp; Light</Company>
  <LinksUpToDate>false</LinksUpToDate>
  <CharactersWithSpaces>3575</CharactersWithSpaces>
  <SharedDoc>false</SharedDoc>
  <HLinks>
    <vt:vector size="24" baseType="variant">
      <vt:variant>
        <vt:i4>4718627</vt:i4>
      </vt:variant>
      <vt:variant>
        <vt:i4>9</vt:i4>
      </vt:variant>
      <vt:variant>
        <vt:i4>0</vt:i4>
      </vt:variant>
      <vt:variant>
        <vt:i4>5</vt:i4>
      </vt:variant>
      <vt:variant>
        <vt:lpwstr>mailto:Luke.Whiting@fpl.com</vt:lpwstr>
      </vt:variant>
      <vt:variant>
        <vt:lpwstr/>
      </vt:variant>
      <vt:variant>
        <vt:i4>1441827</vt:i4>
      </vt:variant>
      <vt:variant>
        <vt:i4>6</vt:i4>
      </vt:variant>
      <vt:variant>
        <vt:i4>0</vt:i4>
      </vt:variant>
      <vt:variant>
        <vt:i4>5</vt:i4>
      </vt:variant>
      <vt:variant>
        <vt:lpwstr>mailto:Tom.B.Sanders@fpl.com</vt:lpwstr>
      </vt:variant>
      <vt:variant>
        <vt:lpwstr/>
      </vt:variant>
      <vt:variant>
        <vt:i4>7995411</vt:i4>
      </vt:variant>
      <vt:variant>
        <vt:i4>3</vt:i4>
      </vt:variant>
      <vt:variant>
        <vt:i4>0</vt:i4>
      </vt:variant>
      <vt:variant>
        <vt:i4>5</vt:i4>
      </vt:variant>
      <vt:variant>
        <vt:lpwstr>mailto:Anthony.Johnson@fpl.com</vt:lpwstr>
      </vt:variant>
      <vt:variant>
        <vt:lpwstr/>
      </vt:variant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https://www.oatioasis.com/cgi-bin/webplus.dll?script=%2Fwoa%2Fwoa-main.wml&amp;ppr=FRCC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FPL Transmission Studies</dc:title>
  <dc:creator>FPL_User</dc:creator>
  <cp:lastModifiedBy>glw0d2u</cp:lastModifiedBy>
  <cp:revision>2</cp:revision>
  <cp:lastPrinted>2012-02-23T17:21:00Z</cp:lastPrinted>
  <dcterms:created xsi:type="dcterms:W3CDTF">2017-03-03T19:17:00Z</dcterms:created>
  <dcterms:modified xsi:type="dcterms:W3CDTF">2017-03-03T19:17:00Z</dcterms:modified>
</cp:coreProperties>
</file>