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CF" w:rsidRPr="001A32CF" w:rsidRDefault="00676E38" w:rsidP="00F6110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Summary </w:t>
      </w:r>
      <w:r w:rsidR="008906C1">
        <w:rPr>
          <w:rFonts w:ascii="Arial" w:hAnsi="Arial" w:cs="Arial"/>
          <w:b/>
          <w:u w:val="single"/>
        </w:rPr>
        <w:t>Lake</w:t>
      </w:r>
      <w:r w:rsidR="00545F09">
        <w:rPr>
          <w:rFonts w:ascii="Arial" w:hAnsi="Arial" w:cs="Arial"/>
          <w:b/>
          <w:u w:val="single"/>
        </w:rPr>
        <w:t xml:space="preserve"> </w:t>
      </w:r>
      <w:proofErr w:type="spellStart"/>
      <w:r w:rsidR="001A32CF" w:rsidRPr="001A32CF">
        <w:rPr>
          <w:rFonts w:ascii="Arial" w:hAnsi="Arial" w:cs="Arial"/>
          <w:b/>
          <w:u w:val="single"/>
        </w:rPr>
        <w:t>Cogen</w:t>
      </w:r>
      <w:proofErr w:type="spellEnd"/>
      <w:r w:rsidR="001A32CF" w:rsidRPr="001A32CF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Event on </w:t>
      </w:r>
      <w:r w:rsidR="008906C1">
        <w:rPr>
          <w:rFonts w:ascii="Arial" w:hAnsi="Arial" w:cs="Arial"/>
          <w:b/>
          <w:u w:val="single"/>
        </w:rPr>
        <w:t>July</w:t>
      </w:r>
      <w:r w:rsidR="00545F09">
        <w:rPr>
          <w:rFonts w:ascii="Arial" w:hAnsi="Arial" w:cs="Arial"/>
          <w:b/>
          <w:u w:val="single"/>
        </w:rPr>
        <w:t xml:space="preserve"> </w:t>
      </w:r>
      <w:r w:rsidR="008906C1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  <w:u w:val="single"/>
        </w:rPr>
        <w:t>, 20</w:t>
      </w:r>
      <w:r w:rsidR="00545F09">
        <w:rPr>
          <w:rFonts w:ascii="Arial" w:hAnsi="Arial" w:cs="Arial"/>
          <w:b/>
          <w:u w:val="single"/>
        </w:rPr>
        <w:t>1</w:t>
      </w:r>
      <w:r w:rsidR="008906C1">
        <w:rPr>
          <w:rFonts w:ascii="Arial" w:hAnsi="Arial" w:cs="Arial"/>
          <w:b/>
          <w:u w:val="single"/>
        </w:rPr>
        <w:t>3</w:t>
      </w:r>
    </w:p>
    <w:p w:rsidR="001A32CF" w:rsidRDefault="001A32CF" w:rsidP="0019496F">
      <w:pPr>
        <w:rPr>
          <w:rFonts w:ascii="Arial" w:hAnsi="Arial" w:cs="Arial"/>
        </w:rPr>
      </w:pPr>
    </w:p>
    <w:p w:rsidR="0019496F" w:rsidRDefault="0019496F" w:rsidP="001949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According to FPSC Rule 25-17.086, “Periods </w:t>
      </w:r>
      <w:proofErr w:type="gramStart"/>
      <w:r>
        <w:rPr>
          <w:rFonts w:ascii="Arial" w:hAnsi="Arial" w:cs="Arial"/>
        </w:rPr>
        <w:t>During</w:t>
      </w:r>
      <w:proofErr w:type="gramEnd"/>
      <w:r>
        <w:rPr>
          <w:rFonts w:ascii="Arial" w:hAnsi="Arial" w:cs="Arial"/>
        </w:rPr>
        <w:t xml:space="preserve"> Which Purchases are Not Required”, </w:t>
      </w:r>
      <w:r w:rsidR="008906C1">
        <w:rPr>
          <w:rFonts w:ascii="Arial" w:hAnsi="Arial" w:cs="Arial"/>
        </w:rPr>
        <w:t>Duke</w:t>
      </w:r>
      <w:r>
        <w:rPr>
          <w:rFonts w:ascii="Arial" w:hAnsi="Arial" w:cs="Arial"/>
        </w:rPr>
        <w:t xml:space="preserve"> Energy Florida (</w:t>
      </w:r>
      <w:r w:rsidR="008906C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EF) is providing notice to the Florida Public Service Commission that </w:t>
      </w:r>
      <w:r w:rsidR="008906C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EF </w:t>
      </w:r>
      <w:r w:rsidR="00914513">
        <w:rPr>
          <w:rFonts w:ascii="Arial" w:hAnsi="Arial" w:cs="Arial"/>
        </w:rPr>
        <w:t>reduce</w:t>
      </w:r>
      <w:r>
        <w:rPr>
          <w:rFonts w:ascii="Arial" w:hAnsi="Arial" w:cs="Arial"/>
        </w:rPr>
        <w:t xml:space="preserve">d the output of the </w:t>
      </w:r>
      <w:r w:rsidR="008906C1">
        <w:rPr>
          <w:rFonts w:ascii="Arial" w:hAnsi="Arial" w:cs="Arial"/>
        </w:rPr>
        <w:t>Lake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Cogen</w:t>
      </w:r>
      <w:proofErr w:type="spellEnd"/>
      <w:r>
        <w:rPr>
          <w:rFonts w:ascii="Arial" w:hAnsi="Arial" w:cs="Arial"/>
        </w:rPr>
        <w:t xml:space="preserve"> </w:t>
      </w:r>
      <w:r w:rsidR="008906C1">
        <w:rPr>
          <w:rFonts w:ascii="Arial" w:hAnsi="Arial" w:cs="Arial"/>
        </w:rPr>
        <w:t xml:space="preserve">LTD </w:t>
      </w:r>
      <w:r>
        <w:rPr>
          <w:rFonts w:ascii="Arial" w:hAnsi="Arial" w:cs="Arial"/>
        </w:rPr>
        <w:t xml:space="preserve">facility </w:t>
      </w:r>
      <w:r w:rsidR="008906C1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8906C1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 MW </w:t>
      </w:r>
      <w:r w:rsidR="008906C1">
        <w:rPr>
          <w:rFonts w:ascii="Arial" w:hAnsi="Arial" w:cs="Arial"/>
        </w:rPr>
        <w:t>total output</w:t>
      </w:r>
      <w:r w:rsidR="007A465B" w:rsidRPr="007A465B">
        <w:rPr>
          <w:rFonts w:ascii="Arial" w:hAnsi="Arial" w:cs="Arial"/>
        </w:rPr>
        <w:t xml:space="preserve"> </w:t>
      </w:r>
      <w:r w:rsidR="007A465B">
        <w:rPr>
          <w:rFonts w:ascii="Arial" w:hAnsi="Arial" w:cs="Arial"/>
        </w:rPr>
        <w:t>on 7/09/2013 from 0428 hours until 0728 hours, a total of 3 hours.</w:t>
      </w:r>
      <w:r w:rsidR="00C20BE6">
        <w:rPr>
          <w:rFonts w:ascii="Arial" w:hAnsi="Arial" w:cs="Arial"/>
        </w:rPr>
        <w:t xml:space="preserve">  This was a reduction of 40 MW from their </w:t>
      </w:r>
      <w:r w:rsidR="007A465B">
        <w:rPr>
          <w:rFonts w:ascii="Arial" w:hAnsi="Arial" w:cs="Arial"/>
        </w:rPr>
        <w:t xml:space="preserve">firm </w:t>
      </w:r>
      <w:r w:rsidR="00C20BE6">
        <w:rPr>
          <w:rFonts w:ascii="Arial" w:hAnsi="Arial" w:cs="Arial"/>
        </w:rPr>
        <w:t>contract</w:t>
      </w:r>
      <w:r w:rsidR="008906C1">
        <w:rPr>
          <w:rFonts w:ascii="Arial" w:hAnsi="Arial" w:cs="Arial"/>
        </w:rPr>
        <w:t xml:space="preserve"> </w:t>
      </w:r>
      <w:r w:rsidR="00C20BE6">
        <w:rPr>
          <w:rFonts w:ascii="Arial" w:hAnsi="Arial" w:cs="Arial"/>
        </w:rPr>
        <w:t>amount of 110 MW</w:t>
      </w:r>
      <w:r w:rsidR="007A46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The </w:t>
      </w:r>
      <w:r w:rsidR="008906C1">
        <w:rPr>
          <w:rFonts w:ascii="Arial" w:hAnsi="Arial" w:cs="Arial"/>
        </w:rPr>
        <w:t>Lake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Cogen</w:t>
      </w:r>
      <w:proofErr w:type="spellEnd"/>
      <w:r>
        <w:rPr>
          <w:rFonts w:ascii="Arial" w:hAnsi="Arial" w:cs="Arial"/>
        </w:rPr>
        <w:t xml:space="preserve"> facility is interconnected to the PEF transmission system at </w:t>
      </w:r>
      <w:r w:rsidR="008906C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EF’s </w:t>
      </w:r>
      <w:r w:rsidR="008906C1">
        <w:rPr>
          <w:rFonts w:ascii="Arial" w:hAnsi="Arial" w:cs="Arial"/>
        </w:rPr>
        <w:t>Enola</w:t>
      </w:r>
      <w:r w:rsidR="001532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substation.  </w:t>
      </w:r>
      <w:r w:rsidR="00FC642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EF took this action in its capacity as Transmission Operator </w:t>
      </w:r>
      <w:r w:rsidR="00BF1C35">
        <w:rPr>
          <w:rFonts w:ascii="Arial" w:hAnsi="Arial" w:cs="Arial"/>
        </w:rPr>
        <w:t>in order to ensure the reliability of the transmission system and prevent equipment damage.</w:t>
      </w:r>
    </w:p>
    <w:p w:rsidR="00BF1C35" w:rsidRDefault="00BF1C35" w:rsidP="0019496F">
      <w:pPr>
        <w:rPr>
          <w:rFonts w:ascii="Arial" w:hAnsi="Arial" w:cs="Arial"/>
        </w:rPr>
      </w:pPr>
    </w:p>
    <w:p w:rsidR="00DA5449" w:rsidRDefault="00BF1C35" w:rsidP="001949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515A6">
        <w:rPr>
          <w:rFonts w:ascii="Arial" w:hAnsi="Arial" w:cs="Arial"/>
        </w:rPr>
        <w:t>event</w:t>
      </w:r>
      <w:r>
        <w:rPr>
          <w:rFonts w:ascii="Arial" w:hAnsi="Arial" w:cs="Arial"/>
        </w:rPr>
        <w:t xml:space="preserve"> began at </w:t>
      </w:r>
      <w:r w:rsidR="002515A6">
        <w:rPr>
          <w:rFonts w:ascii="Arial" w:hAnsi="Arial" w:cs="Arial"/>
        </w:rPr>
        <w:t>0</w:t>
      </w:r>
      <w:r w:rsidR="00FC6422">
        <w:rPr>
          <w:rFonts w:ascii="Arial" w:hAnsi="Arial" w:cs="Arial"/>
        </w:rPr>
        <w:t>428</w:t>
      </w:r>
      <w:r>
        <w:rPr>
          <w:rFonts w:ascii="Arial" w:hAnsi="Arial" w:cs="Arial"/>
        </w:rPr>
        <w:t xml:space="preserve"> hours on </w:t>
      </w:r>
      <w:r w:rsidR="00FC6422">
        <w:rPr>
          <w:rFonts w:ascii="Arial" w:hAnsi="Arial" w:cs="Arial"/>
        </w:rPr>
        <w:t>7</w:t>
      </w:r>
      <w:r>
        <w:rPr>
          <w:rFonts w:ascii="Arial" w:hAnsi="Arial" w:cs="Arial"/>
        </w:rPr>
        <w:t>/</w:t>
      </w:r>
      <w:r w:rsidR="00077965">
        <w:rPr>
          <w:rFonts w:ascii="Arial" w:hAnsi="Arial" w:cs="Arial"/>
        </w:rPr>
        <w:t>0</w:t>
      </w:r>
      <w:r w:rsidR="00FC6422">
        <w:rPr>
          <w:rFonts w:ascii="Arial" w:hAnsi="Arial" w:cs="Arial"/>
        </w:rPr>
        <w:t>9</w:t>
      </w:r>
      <w:r>
        <w:rPr>
          <w:rFonts w:ascii="Arial" w:hAnsi="Arial" w:cs="Arial"/>
        </w:rPr>
        <w:t>/</w:t>
      </w:r>
      <w:r w:rsidR="00FC6422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</w:t>
      </w:r>
      <w:r w:rsidR="00FC6422">
        <w:rPr>
          <w:rFonts w:ascii="Arial" w:hAnsi="Arial" w:cs="Arial"/>
        </w:rPr>
        <w:t xml:space="preserve">when the </w:t>
      </w:r>
      <w:r w:rsidR="007A465B">
        <w:rPr>
          <w:rFonts w:ascii="Arial" w:hAnsi="Arial" w:cs="Arial"/>
        </w:rPr>
        <w:t xml:space="preserve">Haines Creek to Lisbon </w:t>
      </w:r>
      <w:r w:rsidR="00FC6422">
        <w:rPr>
          <w:rFonts w:ascii="Arial" w:hAnsi="Arial" w:cs="Arial"/>
        </w:rPr>
        <w:t xml:space="preserve">69 kV </w:t>
      </w:r>
      <w:r w:rsidR="008931CD">
        <w:rPr>
          <w:rFonts w:ascii="Arial" w:hAnsi="Arial" w:cs="Arial"/>
        </w:rPr>
        <w:t xml:space="preserve">line began a </w:t>
      </w:r>
      <w:r w:rsidR="00C20BE6">
        <w:rPr>
          <w:rFonts w:ascii="Arial" w:hAnsi="Arial" w:cs="Arial"/>
        </w:rPr>
        <w:t>forced</w:t>
      </w:r>
      <w:r w:rsidR="008931CD">
        <w:rPr>
          <w:rFonts w:ascii="Arial" w:hAnsi="Arial" w:cs="Arial"/>
        </w:rPr>
        <w:t xml:space="preserve"> outage to replace damaged poles</w:t>
      </w:r>
      <w:r w:rsidR="00FC6422">
        <w:rPr>
          <w:rFonts w:ascii="Arial" w:hAnsi="Arial" w:cs="Arial"/>
        </w:rPr>
        <w:t xml:space="preserve"> caused by severe weather</w:t>
      </w:r>
      <w:r w:rsidR="008931CD">
        <w:rPr>
          <w:rFonts w:ascii="Arial" w:hAnsi="Arial" w:cs="Arial"/>
        </w:rPr>
        <w:t xml:space="preserve">. </w:t>
      </w:r>
      <w:r w:rsidR="007A465B">
        <w:rPr>
          <w:rFonts w:ascii="Arial" w:hAnsi="Arial" w:cs="Arial"/>
        </w:rPr>
        <w:t xml:space="preserve"> </w:t>
      </w:r>
      <w:r w:rsidR="008931CD">
        <w:rPr>
          <w:rFonts w:ascii="Arial" w:hAnsi="Arial" w:cs="Arial"/>
        </w:rPr>
        <w:t>Th</w:t>
      </w:r>
      <w:r w:rsidR="00FC6422">
        <w:rPr>
          <w:rFonts w:ascii="Arial" w:hAnsi="Arial" w:cs="Arial"/>
        </w:rPr>
        <w:t>is</w:t>
      </w:r>
      <w:r w:rsidR="008931CD">
        <w:rPr>
          <w:rFonts w:ascii="Arial" w:hAnsi="Arial" w:cs="Arial"/>
        </w:rPr>
        <w:t xml:space="preserve"> line contribute</w:t>
      </w:r>
      <w:r w:rsidR="00FC6422">
        <w:rPr>
          <w:rFonts w:ascii="Arial" w:hAnsi="Arial" w:cs="Arial"/>
        </w:rPr>
        <w:t>s</w:t>
      </w:r>
      <w:r w:rsidR="008931CD">
        <w:rPr>
          <w:rFonts w:ascii="Arial" w:hAnsi="Arial" w:cs="Arial"/>
        </w:rPr>
        <w:t xml:space="preserve"> significant transmission capacity for transporting the </w:t>
      </w:r>
      <w:r w:rsidR="008858AA">
        <w:rPr>
          <w:rFonts w:ascii="Arial" w:hAnsi="Arial" w:cs="Arial"/>
        </w:rPr>
        <w:t>output</w:t>
      </w:r>
      <w:r w:rsidR="008931CD">
        <w:rPr>
          <w:rFonts w:ascii="Arial" w:hAnsi="Arial" w:cs="Arial"/>
        </w:rPr>
        <w:t xml:space="preserve"> fro</w:t>
      </w:r>
      <w:r w:rsidR="006576C4">
        <w:rPr>
          <w:rFonts w:ascii="Arial" w:hAnsi="Arial" w:cs="Arial"/>
        </w:rPr>
        <w:t xml:space="preserve">m the </w:t>
      </w:r>
      <w:r w:rsidR="00FC6422">
        <w:rPr>
          <w:rFonts w:ascii="Arial" w:hAnsi="Arial" w:cs="Arial"/>
        </w:rPr>
        <w:t>Lake</w:t>
      </w:r>
      <w:r w:rsidR="006576C4">
        <w:rPr>
          <w:rFonts w:ascii="Arial" w:hAnsi="Arial" w:cs="Arial"/>
        </w:rPr>
        <w:t xml:space="preserve"> </w:t>
      </w:r>
      <w:proofErr w:type="spellStart"/>
      <w:r w:rsidR="006576C4">
        <w:rPr>
          <w:rFonts w:ascii="Arial" w:hAnsi="Arial" w:cs="Arial"/>
        </w:rPr>
        <w:t>Cogen</w:t>
      </w:r>
      <w:proofErr w:type="spellEnd"/>
      <w:r w:rsidR="006576C4">
        <w:rPr>
          <w:rFonts w:ascii="Arial" w:hAnsi="Arial" w:cs="Arial"/>
        </w:rPr>
        <w:t xml:space="preserve"> facility.</w:t>
      </w:r>
      <w:r w:rsidR="007A465B">
        <w:rPr>
          <w:rFonts w:ascii="Arial" w:hAnsi="Arial" w:cs="Arial"/>
        </w:rPr>
        <w:t xml:space="preserve">  </w:t>
      </w:r>
      <w:r w:rsidR="008931CD">
        <w:rPr>
          <w:rFonts w:ascii="Arial" w:hAnsi="Arial" w:cs="Arial"/>
        </w:rPr>
        <w:t>With th</w:t>
      </w:r>
      <w:r w:rsidR="00FC6422">
        <w:rPr>
          <w:rFonts w:ascii="Arial" w:hAnsi="Arial" w:cs="Arial"/>
        </w:rPr>
        <w:t>i</w:t>
      </w:r>
      <w:r w:rsidR="008931CD">
        <w:rPr>
          <w:rFonts w:ascii="Arial" w:hAnsi="Arial" w:cs="Arial"/>
        </w:rPr>
        <w:t xml:space="preserve">s line out, the remaining 69 kV line </w:t>
      </w:r>
      <w:r w:rsidR="008858AA">
        <w:rPr>
          <w:rFonts w:ascii="Arial" w:hAnsi="Arial" w:cs="Arial"/>
        </w:rPr>
        <w:t xml:space="preserve">serving Lake </w:t>
      </w:r>
      <w:proofErr w:type="spellStart"/>
      <w:r w:rsidR="008858AA">
        <w:rPr>
          <w:rFonts w:ascii="Arial" w:hAnsi="Arial" w:cs="Arial"/>
        </w:rPr>
        <w:t>Cogen</w:t>
      </w:r>
      <w:proofErr w:type="spellEnd"/>
      <w:r w:rsidR="008858AA">
        <w:rPr>
          <w:rFonts w:ascii="Arial" w:hAnsi="Arial" w:cs="Arial"/>
        </w:rPr>
        <w:t xml:space="preserve"> </w:t>
      </w:r>
      <w:r w:rsidR="00FC6422">
        <w:rPr>
          <w:rFonts w:ascii="Arial" w:hAnsi="Arial" w:cs="Arial"/>
        </w:rPr>
        <w:t>has</w:t>
      </w:r>
      <w:r w:rsidR="008931CD">
        <w:rPr>
          <w:rFonts w:ascii="Arial" w:hAnsi="Arial" w:cs="Arial"/>
        </w:rPr>
        <w:t xml:space="preserve"> insufficient </w:t>
      </w:r>
      <w:r w:rsidR="00FC6422">
        <w:rPr>
          <w:rFonts w:ascii="Arial" w:hAnsi="Arial" w:cs="Arial"/>
        </w:rPr>
        <w:t xml:space="preserve">capacity </w:t>
      </w:r>
      <w:r w:rsidR="008931CD">
        <w:rPr>
          <w:rFonts w:ascii="Arial" w:hAnsi="Arial" w:cs="Arial"/>
        </w:rPr>
        <w:t>to carry all of</w:t>
      </w:r>
      <w:r w:rsidR="00FB7787">
        <w:rPr>
          <w:rFonts w:ascii="Arial" w:hAnsi="Arial" w:cs="Arial"/>
        </w:rPr>
        <w:t xml:space="preserve"> </w:t>
      </w:r>
      <w:r w:rsidR="00FC6422">
        <w:rPr>
          <w:rFonts w:ascii="Arial" w:hAnsi="Arial" w:cs="Arial"/>
        </w:rPr>
        <w:t>Lake</w:t>
      </w:r>
      <w:r w:rsidR="008931CD">
        <w:rPr>
          <w:rFonts w:ascii="Arial" w:hAnsi="Arial" w:cs="Arial"/>
        </w:rPr>
        <w:t xml:space="preserve"> </w:t>
      </w:r>
      <w:proofErr w:type="spellStart"/>
      <w:r w:rsidR="008931CD">
        <w:rPr>
          <w:rFonts w:ascii="Arial" w:hAnsi="Arial" w:cs="Arial"/>
        </w:rPr>
        <w:t>Cogen</w:t>
      </w:r>
      <w:r w:rsidR="007A465B">
        <w:rPr>
          <w:rFonts w:ascii="Arial" w:hAnsi="Arial" w:cs="Arial"/>
        </w:rPr>
        <w:t>’</w:t>
      </w:r>
      <w:r w:rsidR="00FC6422">
        <w:rPr>
          <w:rFonts w:ascii="Arial" w:hAnsi="Arial" w:cs="Arial"/>
        </w:rPr>
        <w:t>s</w:t>
      </w:r>
      <w:proofErr w:type="spellEnd"/>
      <w:r w:rsidR="00FC6422">
        <w:rPr>
          <w:rFonts w:ascii="Arial" w:hAnsi="Arial" w:cs="Arial"/>
        </w:rPr>
        <w:t xml:space="preserve"> output.</w:t>
      </w:r>
      <w:r w:rsidR="00C20BE6">
        <w:rPr>
          <w:rFonts w:ascii="Arial" w:hAnsi="Arial" w:cs="Arial"/>
        </w:rPr>
        <w:t xml:space="preserve">  </w:t>
      </w:r>
      <w:r w:rsidR="007A465B">
        <w:rPr>
          <w:rFonts w:ascii="Arial" w:hAnsi="Arial" w:cs="Arial"/>
        </w:rPr>
        <w:t>As a result, t</w:t>
      </w:r>
      <w:r w:rsidR="00C20BE6">
        <w:rPr>
          <w:rFonts w:ascii="Arial" w:hAnsi="Arial" w:cs="Arial"/>
        </w:rPr>
        <w:t xml:space="preserve">he output of Lake </w:t>
      </w:r>
      <w:proofErr w:type="spellStart"/>
      <w:r w:rsidR="00C20BE6">
        <w:rPr>
          <w:rFonts w:ascii="Arial" w:hAnsi="Arial" w:cs="Arial"/>
        </w:rPr>
        <w:t>Cogen</w:t>
      </w:r>
      <w:proofErr w:type="spellEnd"/>
      <w:r w:rsidR="00C20BE6">
        <w:rPr>
          <w:rFonts w:ascii="Arial" w:hAnsi="Arial" w:cs="Arial"/>
        </w:rPr>
        <w:t xml:space="preserve"> LTD was reduced to the capacity of the remaining line</w:t>
      </w:r>
      <w:r w:rsidR="007A465B">
        <w:rPr>
          <w:rFonts w:ascii="Arial" w:hAnsi="Arial" w:cs="Arial"/>
        </w:rPr>
        <w:t xml:space="preserve"> during the outage</w:t>
      </w:r>
      <w:r w:rsidR="00C20BE6">
        <w:rPr>
          <w:rFonts w:ascii="Arial" w:hAnsi="Arial" w:cs="Arial"/>
        </w:rPr>
        <w:t>.</w:t>
      </w:r>
      <w:r w:rsidR="007A465B">
        <w:rPr>
          <w:rFonts w:ascii="Arial" w:hAnsi="Arial" w:cs="Arial"/>
        </w:rPr>
        <w:t xml:space="preserve">  </w:t>
      </w:r>
      <w:r w:rsidR="00FB7787">
        <w:rPr>
          <w:rFonts w:ascii="Arial" w:hAnsi="Arial" w:cs="Arial"/>
        </w:rPr>
        <w:t xml:space="preserve">At 0728 </w:t>
      </w:r>
      <w:r w:rsidR="007A465B">
        <w:rPr>
          <w:rFonts w:ascii="Arial" w:hAnsi="Arial" w:cs="Arial"/>
        </w:rPr>
        <w:t xml:space="preserve">hours </w:t>
      </w:r>
      <w:r w:rsidR="00FB7787">
        <w:rPr>
          <w:rFonts w:ascii="Arial" w:hAnsi="Arial" w:cs="Arial"/>
        </w:rPr>
        <w:t xml:space="preserve">repairs to the Haines Creek to Lisbon 69 kV line were completed and the line </w:t>
      </w:r>
      <w:r w:rsidR="007A465B">
        <w:rPr>
          <w:rFonts w:ascii="Arial" w:hAnsi="Arial" w:cs="Arial"/>
        </w:rPr>
        <w:t xml:space="preserve">was </w:t>
      </w:r>
      <w:r w:rsidR="00FB7787">
        <w:rPr>
          <w:rFonts w:ascii="Arial" w:hAnsi="Arial" w:cs="Arial"/>
        </w:rPr>
        <w:t xml:space="preserve">returned to service.  Lake </w:t>
      </w:r>
      <w:proofErr w:type="spellStart"/>
      <w:r w:rsidR="00FB7787">
        <w:rPr>
          <w:rFonts w:ascii="Arial" w:hAnsi="Arial" w:cs="Arial"/>
        </w:rPr>
        <w:t>Cogen</w:t>
      </w:r>
      <w:proofErr w:type="spellEnd"/>
      <w:r w:rsidR="00FB7787">
        <w:rPr>
          <w:rFonts w:ascii="Arial" w:hAnsi="Arial" w:cs="Arial"/>
        </w:rPr>
        <w:t xml:space="preserve"> was released from the 70 MW limit at 0728</w:t>
      </w:r>
      <w:r w:rsidR="006576C4">
        <w:rPr>
          <w:rFonts w:ascii="Arial" w:hAnsi="Arial" w:cs="Arial"/>
        </w:rPr>
        <w:t xml:space="preserve"> </w:t>
      </w:r>
      <w:r w:rsidR="007A465B">
        <w:rPr>
          <w:rFonts w:ascii="Arial" w:hAnsi="Arial" w:cs="Arial"/>
        </w:rPr>
        <w:t xml:space="preserve">hours </w:t>
      </w:r>
      <w:r w:rsidR="006576C4">
        <w:rPr>
          <w:rFonts w:ascii="Arial" w:hAnsi="Arial" w:cs="Arial"/>
        </w:rPr>
        <w:t>terminat</w:t>
      </w:r>
      <w:r w:rsidR="00FB7787">
        <w:rPr>
          <w:rFonts w:ascii="Arial" w:hAnsi="Arial" w:cs="Arial"/>
        </w:rPr>
        <w:t>ing</w:t>
      </w:r>
      <w:r w:rsidR="006576C4">
        <w:rPr>
          <w:rFonts w:ascii="Arial" w:hAnsi="Arial" w:cs="Arial"/>
        </w:rPr>
        <w:t xml:space="preserve"> the event.</w:t>
      </w:r>
    </w:p>
    <w:sectPr w:rsidR="00DA5449" w:rsidSect="004E19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96655"/>
    <w:multiLevelType w:val="multilevel"/>
    <w:tmpl w:val="3130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60EAA"/>
    <w:multiLevelType w:val="hybridMultilevel"/>
    <w:tmpl w:val="7730E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2359C9"/>
    <w:multiLevelType w:val="hybridMultilevel"/>
    <w:tmpl w:val="64082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85AAC"/>
    <w:rsid w:val="00077965"/>
    <w:rsid w:val="001325B8"/>
    <w:rsid w:val="0015328C"/>
    <w:rsid w:val="00182EEF"/>
    <w:rsid w:val="00185AAC"/>
    <w:rsid w:val="0019496F"/>
    <w:rsid w:val="001A249C"/>
    <w:rsid w:val="001A32CF"/>
    <w:rsid w:val="00236D19"/>
    <w:rsid w:val="002515A6"/>
    <w:rsid w:val="002B5152"/>
    <w:rsid w:val="00306C53"/>
    <w:rsid w:val="00332030"/>
    <w:rsid w:val="003648D1"/>
    <w:rsid w:val="003965B1"/>
    <w:rsid w:val="003C62C2"/>
    <w:rsid w:val="003C68C7"/>
    <w:rsid w:val="00413BE6"/>
    <w:rsid w:val="004A5F04"/>
    <w:rsid w:val="004D6205"/>
    <w:rsid w:val="004E1955"/>
    <w:rsid w:val="00545F09"/>
    <w:rsid w:val="005B28C6"/>
    <w:rsid w:val="006453B7"/>
    <w:rsid w:val="006576C4"/>
    <w:rsid w:val="00676E38"/>
    <w:rsid w:val="00683167"/>
    <w:rsid w:val="006D711D"/>
    <w:rsid w:val="007A465B"/>
    <w:rsid w:val="00806540"/>
    <w:rsid w:val="008076A2"/>
    <w:rsid w:val="008858AA"/>
    <w:rsid w:val="008906C1"/>
    <w:rsid w:val="008931CD"/>
    <w:rsid w:val="00914513"/>
    <w:rsid w:val="00983000"/>
    <w:rsid w:val="0099790E"/>
    <w:rsid w:val="009A63E1"/>
    <w:rsid w:val="009C5C9D"/>
    <w:rsid w:val="00AD6A16"/>
    <w:rsid w:val="00B13C2A"/>
    <w:rsid w:val="00B22E14"/>
    <w:rsid w:val="00B36FDB"/>
    <w:rsid w:val="00B77269"/>
    <w:rsid w:val="00BE6C24"/>
    <w:rsid w:val="00BF1C35"/>
    <w:rsid w:val="00C20BE6"/>
    <w:rsid w:val="00C44F97"/>
    <w:rsid w:val="00C76AE4"/>
    <w:rsid w:val="00CE6676"/>
    <w:rsid w:val="00D31566"/>
    <w:rsid w:val="00D522A4"/>
    <w:rsid w:val="00DA5449"/>
    <w:rsid w:val="00DC06ED"/>
    <w:rsid w:val="00DE2F7D"/>
    <w:rsid w:val="00ED6636"/>
    <w:rsid w:val="00F51088"/>
    <w:rsid w:val="00F61100"/>
    <w:rsid w:val="00F92AF1"/>
    <w:rsid w:val="00FB058D"/>
    <w:rsid w:val="00FB7787"/>
    <w:rsid w:val="00FC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9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1100"/>
    <w:rPr>
      <w:color w:val="0000FF"/>
      <w:u w:val="single"/>
    </w:rPr>
  </w:style>
  <w:style w:type="paragraph" w:styleId="NormalWeb">
    <w:name w:val="Normal (Web)"/>
    <w:basedOn w:val="Normal"/>
    <w:rsid w:val="00F61100"/>
    <w:pPr>
      <w:spacing w:before="100" w:beforeAutospacing="1" w:after="100" w:afterAutospacing="1"/>
    </w:pPr>
  </w:style>
  <w:style w:type="character" w:customStyle="1" w:styleId="EmailStyle17">
    <w:name w:val="EmailStyle171"/>
    <w:aliases w:val="EmailStyle171"/>
    <w:basedOn w:val="DefaultParagraphFont"/>
    <w:semiHidden/>
    <w:personal/>
    <w:personalReply/>
    <w:rsid w:val="00F61100"/>
    <w:rPr>
      <w:rFonts w:ascii="Arial" w:hAnsi="Arial" w:cs="Arial"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93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7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Pasco Cogen Notes</vt:lpstr>
    </vt:vector>
  </TitlesOfParts>
  <Company>Progress Energy Corporation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Pasco Cogen Notes</dc:title>
  <dc:subject/>
  <dc:creator>ot00554</dc:creator>
  <cp:keywords/>
  <dc:description/>
  <cp:lastModifiedBy>OT00554</cp:lastModifiedBy>
  <cp:revision>2</cp:revision>
  <cp:lastPrinted>2008-10-13T14:19:00Z</cp:lastPrinted>
  <dcterms:created xsi:type="dcterms:W3CDTF">2013-07-16T11:55:00Z</dcterms:created>
  <dcterms:modified xsi:type="dcterms:W3CDTF">2013-07-16T11:55:00Z</dcterms:modified>
</cp:coreProperties>
</file>