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7" w:rsidRPr="00E2773D" w:rsidRDefault="005B7C6D" w:rsidP="00FC5F17">
      <w:pPr>
        <w:autoSpaceDE w:val="0"/>
        <w:autoSpaceDN w:val="0"/>
        <w:adjustRightInd w:val="0"/>
        <w:spacing w:before="200" w:after="40" w:line="240" w:lineRule="auto"/>
        <w:ind w:firstLine="0"/>
        <w:rPr>
          <w:rFonts w:ascii="Tahoma" w:hAnsi="Tahoma" w:cs="Tahoma"/>
          <w:b/>
          <w:bCs/>
          <w:color w:val="004D80"/>
        </w:rPr>
      </w:pPr>
      <w:r>
        <w:rPr>
          <w:rFonts w:ascii="Tahoma" w:hAnsi="Tahoma" w:cs="Tahoma"/>
          <w:b/>
          <w:bCs/>
          <w:color w:val="004D80"/>
        </w:rPr>
        <w:t>Global Meet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 information for the Duke Energy </w:t>
      </w:r>
      <w:r w:rsidR="00CE10BE">
        <w:rPr>
          <w:rFonts w:ascii="Tahoma" w:hAnsi="Tahoma" w:cs="Tahoma"/>
          <w:b/>
          <w:bCs/>
          <w:color w:val="004D80"/>
        </w:rPr>
        <w:t>Florida Annual Network Operating Committee</w:t>
      </w:r>
      <w:r w:rsidR="00FC5F17">
        <w:rPr>
          <w:rFonts w:ascii="Tahoma" w:hAnsi="Tahoma" w:cs="Tahoma"/>
          <w:b/>
          <w:bCs/>
          <w:color w:val="004D80"/>
        </w:rPr>
        <w:t xml:space="preserve"> 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Meeting </w:t>
      </w:r>
    </w:p>
    <w:p w:rsidR="00FC5F17" w:rsidRDefault="00FC5F17" w:rsidP="00FC5F17">
      <w:pPr>
        <w:spacing w:line="240" w:lineRule="auto"/>
        <w:ind w:firstLine="0"/>
      </w:pPr>
    </w:p>
    <w:p w:rsidR="00FC5F17" w:rsidRDefault="00FC5F17" w:rsidP="00FC5F17">
      <w:pPr>
        <w:spacing w:line="240" w:lineRule="auto"/>
        <w:ind w:firstLine="0"/>
      </w:pPr>
      <w:r>
        <w:t xml:space="preserve">When: </w:t>
      </w:r>
      <w:r w:rsidR="005B7C6D">
        <w:t xml:space="preserve">October </w:t>
      </w:r>
      <w:r w:rsidR="00CE10BE">
        <w:t>2</w:t>
      </w:r>
      <w:r w:rsidR="004F10C8">
        <w:t>1</w:t>
      </w:r>
      <w:r w:rsidR="002C4550">
        <w:t>, 201</w:t>
      </w:r>
      <w:r w:rsidR="004F10C8">
        <w:t>5</w:t>
      </w:r>
      <w:bookmarkStart w:id="0" w:name="_GoBack"/>
      <w:bookmarkEnd w:id="0"/>
    </w:p>
    <w:p w:rsidR="00FC5F17" w:rsidRPr="00FC5F17" w:rsidRDefault="00FC5F17" w:rsidP="00FC5F17">
      <w:pPr>
        <w:spacing w:line="240" w:lineRule="auto"/>
        <w:ind w:firstLine="0"/>
      </w:pPr>
      <w:r>
        <w:t>Time: 2:00 – 3:30 PM EST</w:t>
      </w:r>
    </w:p>
    <w:p w:rsidR="007A0432" w:rsidRDefault="007A0432" w:rsidP="007A0432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6823"/>
      </w:tblGrid>
      <w:tr w:rsidR="00DF5F79" w:rsidRPr="00DF5F79" w:rsidTr="00DF5F79">
        <w:tc>
          <w:tcPr>
            <w:tcW w:w="2400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>Web Meeting:</w:t>
            </w:r>
          </w:p>
        </w:tc>
        <w:tc>
          <w:tcPr>
            <w:tcW w:w="6456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ab/>
            </w:r>
            <w:hyperlink r:id="rId6" w:history="1">
              <w:r w:rsidRPr="00DF5F79">
                <w:rPr>
                  <w:rStyle w:val="Hyperlink"/>
                </w:rPr>
                <w:t>https://dukeenergy.pgimeet.com/PaulGraves</w:t>
              </w:r>
            </w:hyperlink>
          </w:p>
        </w:tc>
      </w:tr>
      <w:tr w:rsidR="00DF5F79" w:rsidRPr="00DF5F79" w:rsidTr="00DF5F79">
        <w:tc>
          <w:tcPr>
            <w:tcW w:w="2400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>Access Numbers:</w:t>
            </w:r>
          </w:p>
        </w:tc>
        <w:tc>
          <w:tcPr>
            <w:tcW w:w="6456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ab/>
              <w:t>1-719-457-0816</w:t>
            </w:r>
          </w:p>
        </w:tc>
      </w:tr>
      <w:tr w:rsidR="00DF5F79" w:rsidRPr="00DF5F79" w:rsidTr="00DF5F79">
        <w:tc>
          <w:tcPr>
            <w:tcW w:w="2400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>Guest Passcode:</w:t>
            </w:r>
          </w:p>
        </w:tc>
        <w:tc>
          <w:tcPr>
            <w:tcW w:w="6456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ab/>
              <w:t>579155</w:t>
            </w:r>
          </w:p>
        </w:tc>
      </w:tr>
      <w:tr w:rsidR="00DF5F79" w:rsidRPr="00DF5F79" w:rsidTr="00DF5F79">
        <w:tc>
          <w:tcPr>
            <w:tcW w:w="8856" w:type="dxa"/>
            <w:gridSpan w:val="2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 xml:space="preserve">Additional Access: </w:t>
            </w:r>
          </w:p>
        </w:tc>
      </w:tr>
      <w:tr w:rsidR="00DF5F79" w:rsidRPr="00DF5F79" w:rsidTr="00DF5F79">
        <w:tc>
          <w:tcPr>
            <w:tcW w:w="8856" w:type="dxa"/>
            <w:gridSpan w:val="2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 xml:space="preserve"> </w:t>
            </w:r>
          </w:p>
        </w:tc>
      </w:tr>
      <w:tr w:rsidR="00DF5F79" w:rsidRPr="00DF5F79" w:rsidTr="00DF5F79">
        <w:tc>
          <w:tcPr>
            <w:tcW w:w="8856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000"/>
              <w:gridCol w:w="2256"/>
            </w:tblGrid>
            <w:tr w:rsidR="00DF5F79" w:rsidRPr="00DF5F79">
              <w:tc>
                <w:tcPr>
                  <w:tcW w:w="36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 xml:space="preserve">USA: </w:t>
                  </w:r>
                </w:p>
              </w:tc>
              <w:tc>
                <w:tcPr>
                  <w:tcW w:w="30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  <w:t>1-719-457-0816</w:t>
                  </w:r>
                </w:p>
              </w:tc>
              <w:tc>
                <w:tcPr>
                  <w:tcW w:w="2256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</w:r>
                  <w:r w:rsidRPr="00DF5F79">
                    <w:tab/>
                  </w:r>
                </w:p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</w:tr>
            <w:tr w:rsidR="00DF5F79" w:rsidRPr="00DF5F79">
              <w:tc>
                <w:tcPr>
                  <w:tcW w:w="36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 xml:space="preserve">USA /Canada (toll free):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256" w:type="dxa"/>
                  <w:vAlign w:val="center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</w:tr>
            <w:tr w:rsidR="00DF5F79" w:rsidRPr="00DF5F79">
              <w:tc>
                <w:tcPr>
                  <w:tcW w:w="30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  <w:t>1-866-244-8528</w:t>
                  </w:r>
                </w:p>
              </w:tc>
              <w:tc>
                <w:tcPr>
                  <w:tcW w:w="2256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</w:r>
                  <w:r w:rsidRPr="00DF5F79">
                    <w:tab/>
                  </w:r>
                </w:p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256" w:type="dxa"/>
                  <w:vAlign w:val="center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</w:tr>
          </w:tbl>
          <w:p w:rsidR="00DF5F79" w:rsidRPr="00DF5F79" w:rsidRDefault="00DF5F79" w:rsidP="00DF5F79">
            <w:pPr>
              <w:spacing w:line="240" w:lineRule="auto"/>
              <w:ind w:firstLine="0"/>
            </w:pPr>
          </w:p>
        </w:tc>
      </w:tr>
    </w:tbl>
    <w:p w:rsidR="007A0432" w:rsidRDefault="007A0432" w:rsidP="003C4EC3">
      <w:pPr>
        <w:spacing w:line="240" w:lineRule="auto"/>
        <w:ind w:firstLine="0"/>
      </w:pPr>
      <w:r>
        <w:tab/>
      </w:r>
      <w:r>
        <w:tab/>
      </w:r>
    </w:p>
    <w:p w:rsidR="007A0432" w:rsidRDefault="007A0432" w:rsidP="007A0432"/>
    <w:p w:rsidR="00FC5F17" w:rsidRDefault="00FC5F17" w:rsidP="00FC5F17"/>
    <w:p w:rsidR="005B7C6D" w:rsidRPr="00FC5F17" w:rsidRDefault="005B7C6D" w:rsidP="00FC5F17"/>
    <w:p w:rsidR="00FC5F17" w:rsidRPr="00FC5F17" w:rsidRDefault="00FC5F17" w:rsidP="00FC5F17">
      <w:r w:rsidRPr="00FC5F17">
        <w:br/>
      </w:r>
    </w:p>
    <w:sectPr w:rsidR="00FC5F17" w:rsidRPr="00FC5F17" w:rsidSect="000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E8D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BF229A"/>
    <w:multiLevelType w:val="hybridMultilevel"/>
    <w:tmpl w:val="BFAE02CC"/>
    <w:lvl w:ilvl="0" w:tplc="906A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D5D0B"/>
    <w:multiLevelType w:val="hybridMultilevel"/>
    <w:tmpl w:val="6C9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7"/>
    <w:rsid w:val="00092D39"/>
    <w:rsid w:val="000F0943"/>
    <w:rsid w:val="00231CB9"/>
    <w:rsid w:val="00247F6F"/>
    <w:rsid w:val="00296FC0"/>
    <w:rsid w:val="002C4550"/>
    <w:rsid w:val="002D3804"/>
    <w:rsid w:val="00391307"/>
    <w:rsid w:val="003C4EC3"/>
    <w:rsid w:val="003D2E8D"/>
    <w:rsid w:val="00403546"/>
    <w:rsid w:val="00427634"/>
    <w:rsid w:val="004671AE"/>
    <w:rsid w:val="00494727"/>
    <w:rsid w:val="004D42F9"/>
    <w:rsid w:val="004E4DF4"/>
    <w:rsid w:val="004F10C8"/>
    <w:rsid w:val="004F5500"/>
    <w:rsid w:val="00501D52"/>
    <w:rsid w:val="00582F0A"/>
    <w:rsid w:val="005B7C6D"/>
    <w:rsid w:val="006C0A76"/>
    <w:rsid w:val="006C4BD7"/>
    <w:rsid w:val="006E6F37"/>
    <w:rsid w:val="0079723C"/>
    <w:rsid w:val="007A0432"/>
    <w:rsid w:val="007E3EFE"/>
    <w:rsid w:val="009A6A05"/>
    <w:rsid w:val="00A009CB"/>
    <w:rsid w:val="00A330FF"/>
    <w:rsid w:val="00A33808"/>
    <w:rsid w:val="00A34B1A"/>
    <w:rsid w:val="00A366BF"/>
    <w:rsid w:val="00B1223D"/>
    <w:rsid w:val="00B7128B"/>
    <w:rsid w:val="00C653AF"/>
    <w:rsid w:val="00C65E51"/>
    <w:rsid w:val="00CB663A"/>
    <w:rsid w:val="00CB682D"/>
    <w:rsid w:val="00CE10BE"/>
    <w:rsid w:val="00D11055"/>
    <w:rsid w:val="00DF5F79"/>
    <w:rsid w:val="00E05361"/>
    <w:rsid w:val="00F1582D"/>
    <w:rsid w:val="00FB798E"/>
    <w:rsid w:val="00FC5F17"/>
    <w:rsid w:val="00FE567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eenergy.pgimeet.com/PaulGrav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i56885</dc:creator>
  <cp:lastModifiedBy>Graves, Paul G</cp:lastModifiedBy>
  <cp:revision>5</cp:revision>
  <dcterms:created xsi:type="dcterms:W3CDTF">2014-10-17T18:16:00Z</dcterms:created>
  <dcterms:modified xsi:type="dcterms:W3CDTF">2015-10-02T17:00:00Z</dcterms:modified>
</cp:coreProperties>
</file>