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50" w:rsidRPr="00D2406F" w:rsidRDefault="00813D50">
      <w:pPr>
        <w:jc w:val="center"/>
        <w:rPr>
          <w:b/>
          <w:sz w:val="24"/>
          <w:szCs w:val="24"/>
        </w:rPr>
      </w:pPr>
      <w:r w:rsidRPr="00D2406F">
        <w:rPr>
          <w:b/>
          <w:sz w:val="24"/>
          <w:szCs w:val="24"/>
        </w:rPr>
        <w:t>SYSTEM IMPACT STUDY AGREEMENT</w:t>
      </w:r>
    </w:p>
    <w:p w:rsidR="00813D50" w:rsidRPr="00D2406F" w:rsidRDefault="00813D50">
      <w:pPr>
        <w:jc w:val="center"/>
        <w:rPr>
          <w:b/>
          <w:sz w:val="24"/>
          <w:szCs w:val="24"/>
        </w:rPr>
      </w:pPr>
      <w:r w:rsidRPr="00D2406F">
        <w:rPr>
          <w:b/>
          <w:sz w:val="24"/>
          <w:szCs w:val="24"/>
        </w:rPr>
        <w:t xml:space="preserve">BETWEEN </w:t>
      </w:r>
    </w:p>
    <w:p w:rsidR="00D80D75" w:rsidRPr="00D2406F" w:rsidRDefault="00D80D75" w:rsidP="00D80D75">
      <w:pPr>
        <w:jc w:val="center"/>
        <w:rPr>
          <w:b/>
          <w:sz w:val="24"/>
          <w:szCs w:val="24"/>
        </w:rPr>
      </w:pPr>
      <w:r w:rsidRPr="00604D51">
        <w:rPr>
          <w:b/>
          <w:sz w:val="24"/>
          <w:szCs w:val="24"/>
          <w:highlight w:val="yellow"/>
        </w:rPr>
        <w:t>[TRANSMISSION CUSTOMER]</w:t>
      </w:r>
    </w:p>
    <w:p w:rsidR="00D80D75" w:rsidRPr="00D2406F" w:rsidRDefault="00D80D75" w:rsidP="00D80D75">
      <w:pPr>
        <w:jc w:val="center"/>
        <w:rPr>
          <w:b/>
          <w:sz w:val="24"/>
          <w:szCs w:val="24"/>
        </w:rPr>
      </w:pPr>
      <w:r w:rsidRPr="00D2406F">
        <w:rPr>
          <w:b/>
          <w:sz w:val="24"/>
          <w:szCs w:val="24"/>
        </w:rPr>
        <w:t xml:space="preserve">AND </w:t>
      </w:r>
    </w:p>
    <w:p w:rsidR="00D80D75" w:rsidRPr="00D2406F" w:rsidRDefault="003345A8" w:rsidP="00D80D75">
      <w:pPr>
        <w:jc w:val="center"/>
        <w:rPr>
          <w:b/>
          <w:sz w:val="24"/>
          <w:szCs w:val="24"/>
        </w:rPr>
      </w:pPr>
      <w:r>
        <w:rPr>
          <w:b/>
          <w:sz w:val="24"/>
          <w:szCs w:val="24"/>
        </w:rPr>
        <w:t>DUKE ENERGY FLORIDA LLC</w:t>
      </w:r>
    </w:p>
    <w:p w:rsidR="00813D50" w:rsidRPr="00D2406F" w:rsidRDefault="00813D50">
      <w:pPr>
        <w:jc w:val="both"/>
        <w:rPr>
          <w:sz w:val="24"/>
          <w:szCs w:val="24"/>
        </w:rPr>
      </w:pPr>
    </w:p>
    <w:p w:rsidR="00D80D75" w:rsidRPr="00D2406F" w:rsidRDefault="006A23EB" w:rsidP="00D80D75">
      <w:pPr>
        <w:autoSpaceDE w:val="0"/>
        <w:autoSpaceDN w:val="0"/>
        <w:adjustRightInd w:val="0"/>
        <w:ind w:firstLine="720"/>
        <w:rPr>
          <w:sz w:val="24"/>
          <w:szCs w:val="24"/>
        </w:rPr>
      </w:pPr>
      <w:r w:rsidRPr="00D2406F">
        <w:rPr>
          <w:bCs/>
          <w:sz w:val="24"/>
          <w:szCs w:val="24"/>
        </w:rPr>
        <w:t>This</w:t>
      </w:r>
      <w:r w:rsidRPr="00D2406F">
        <w:rPr>
          <w:b/>
          <w:bCs/>
          <w:sz w:val="24"/>
          <w:szCs w:val="24"/>
        </w:rPr>
        <w:t xml:space="preserve"> SYSTEM IMPACT STUDY AGREEMENT </w:t>
      </w:r>
      <w:r w:rsidRPr="00D2406F">
        <w:rPr>
          <w:bCs/>
          <w:sz w:val="24"/>
          <w:szCs w:val="24"/>
        </w:rPr>
        <w:t>(the “Agreement”)</w:t>
      </w:r>
      <w:r w:rsidRPr="00D2406F">
        <w:rPr>
          <w:b/>
          <w:bCs/>
          <w:sz w:val="24"/>
          <w:szCs w:val="24"/>
        </w:rPr>
        <w:t xml:space="preserve"> </w:t>
      </w:r>
      <w:r w:rsidR="00D80D75" w:rsidRPr="00D2406F">
        <w:rPr>
          <w:sz w:val="24"/>
          <w:szCs w:val="24"/>
        </w:rPr>
        <w:t xml:space="preserve">is made and entered into as of </w:t>
      </w:r>
      <w:r w:rsidR="00D80D75" w:rsidRPr="00604D51">
        <w:rPr>
          <w:sz w:val="24"/>
          <w:szCs w:val="24"/>
          <w:highlight w:val="yellow"/>
        </w:rPr>
        <w:t>[month day, year]</w:t>
      </w:r>
      <w:r w:rsidR="00D80D75" w:rsidRPr="00D2406F">
        <w:rPr>
          <w:sz w:val="24"/>
          <w:szCs w:val="24"/>
        </w:rPr>
        <w:t xml:space="preserve"> by and between </w:t>
      </w:r>
      <w:r w:rsidR="00D80D75" w:rsidRPr="00604D51">
        <w:rPr>
          <w:sz w:val="24"/>
          <w:szCs w:val="24"/>
          <w:highlight w:val="yellow"/>
        </w:rPr>
        <w:t>[legal name of Transmission Customer]</w:t>
      </w:r>
      <w:r w:rsidR="00D80D75" w:rsidRPr="00D2406F">
        <w:rPr>
          <w:sz w:val="24"/>
          <w:szCs w:val="24"/>
        </w:rPr>
        <w:t xml:space="preserve">, a </w:t>
      </w:r>
      <w:r w:rsidR="00D80D75" w:rsidRPr="00604D51">
        <w:rPr>
          <w:sz w:val="24"/>
          <w:szCs w:val="24"/>
          <w:highlight w:val="yellow"/>
        </w:rPr>
        <w:t>[limited liability company][corporation]</w:t>
      </w:r>
      <w:r w:rsidR="00D80D75" w:rsidRPr="00D2406F">
        <w:rPr>
          <w:sz w:val="24"/>
          <w:szCs w:val="24"/>
        </w:rPr>
        <w:t xml:space="preserve"> organized and existing under the laws of the State of </w:t>
      </w:r>
      <w:r w:rsidR="00D80D75" w:rsidRPr="00604D51">
        <w:rPr>
          <w:sz w:val="24"/>
          <w:szCs w:val="24"/>
          <w:highlight w:val="yellow"/>
        </w:rPr>
        <w:t>[name of state]</w:t>
      </w:r>
      <w:r w:rsidR="00D80D75" w:rsidRPr="00D2406F">
        <w:rPr>
          <w:sz w:val="24"/>
          <w:szCs w:val="24"/>
        </w:rPr>
        <w:t xml:space="preserve"> (“Transmission Customer”) and </w:t>
      </w:r>
      <w:r w:rsidR="003345A8">
        <w:rPr>
          <w:sz w:val="24"/>
          <w:szCs w:val="24"/>
        </w:rPr>
        <w:t>Duke Energy Florida LLC</w:t>
      </w:r>
      <w:r w:rsidR="00D80D75">
        <w:rPr>
          <w:sz w:val="24"/>
          <w:szCs w:val="24"/>
        </w:rPr>
        <w:t>,</w:t>
      </w:r>
      <w:r w:rsidR="00D80D75" w:rsidRPr="00D2406F">
        <w:rPr>
          <w:sz w:val="24"/>
          <w:szCs w:val="24"/>
        </w:rPr>
        <w:t xml:space="preserve"> a </w:t>
      </w:r>
      <w:r w:rsidR="00D80D75" w:rsidRPr="003345A8">
        <w:rPr>
          <w:sz w:val="24"/>
          <w:szCs w:val="24"/>
        </w:rPr>
        <w:t>limited liability company</w:t>
      </w:r>
      <w:r w:rsidR="003345A8">
        <w:rPr>
          <w:sz w:val="24"/>
          <w:szCs w:val="24"/>
        </w:rPr>
        <w:t xml:space="preserve"> </w:t>
      </w:r>
      <w:r w:rsidR="00D80D75" w:rsidRPr="00D2406F">
        <w:rPr>
          <w:sz w:val="24"/>
          <w:szCs w:val="24"/>
        </w:rPr>
        <w:t xml:space="preserve">organized and existing under the laws of the State of </w:t>
      </w:r>
      <w:r w:rsidR="003345A8">
        <w:rPr>
          <w:sz w:val="24"/>
          <w:szCs w:val="24"/>
        </w:rPr>
        <w:t>Florida</w:t>
      </w:r>
      <w:r w:rsidR="00D80D75" w:rsidRPr="00D2406F">
        <w:rPr>
          <w:sz w:val="24"/>
          <w:szCs w:val="24"/>
        </w:rPr>
        <w:t xml:space="preserve"> (“Transmission Provider”).  Transmission Customer and Transmission Provider each may be referred to as a “</w:t>
      </w:r>
      <w:r w:rsidR="00D80D75">
        <w:rPr>
          <w:sz w:val="24"/>
          <w:szCs w:val="24"/>
        </w:rPr>
        <w:t>Party</w:t>
      </w:r>
      <w:r w:rsidR="00D80D75" w:rsidRPr="00D2406F">
        <w:rPr>
          <w:sz w:val="24"/>
          <w:szCs w:val="24"/>
        </w:rPr>
        <w:t>” or collectively as the “Parties.”</w:t>
      </w:r>
    </w:p>
    <w:p w:rsidR="006A23EB" w:rsidRPr="00D2406F" w:rsidRDefault="006A23EB" w:rsidP="006A23EB">
      <w:pPr>
        <w:autoSpaceDE w:val="0"/>
        <w:autoSpaceDN w:val="0"/>
        <w:adjustRightInd w:val="0"/>
        <w:ind w:firstLine="720"/>
        <w:rPr>
          <w:sz w:val="24"/>
          <w:szCs w:val="24"/>
        </w:rPr>
      </w:pPr>
    </w:p>
    <w:p w:rsidR="006A23EB" w:rsidRPr="00D2406F" w:rsidRDefault="006A23EB" w:rsidP="006A23EB">
      <w:pPr>
        <w:autoSpaceDE w:val="0"/>
        <w:autoSpaceDN w:val="0"/>
        <w:adjustRightInd w:val="0"/>
        <w:jc w:val="center"/>
        <w:rPr>
          <w:b/>
          <w:bCs/>
          <w:sz w:val="24"/>
          <w:szCs w:val="24"/>
        </w:rPr>
      </w:pPr>
      <w:r w:rsidRPr="00D2406F">
        <w:rPr>
          <w:b/>
          <w:bCs/>
          <w:sz w:val="24"/>
          <w:szCs w:val="24"/>
        </w:rPr>
        <w:t>RECITALS</w:t>
      </w:r>
    </w:p>
    <w:p w:rsidR="006A23EB" w:rsidRPr="00D2406F" w:rsidRDefault="006A23EB" w:rsidP="006A23EB">
      <w:pPr>
        <w:autoSpaceDE w:val="0"/>
        <w:autoSpaceDN w:val="0"/>
        <w:adjustRightInd w:val="0"/>
        <w:rPr>
          <w:b/>
          <w:bCs/>
          <w:sz w:val="24"/>
          <w:szCs w:val="24"/>
        </w:rPr>
      </w:pPr>
    </w:p>
    <w:p w:rsidR="005D311D" w:rsidRDefault="006A23EB" w:rsidP="00EB0F44">
      <w:pPr>
        <w:ind w:firstLine="720"/>
        <w:rPr>
          <w:sz w:val="24"/>
          <w:szCs w:val="24"/>
        </w:rPr>
      </w:pPr>
      <w:r w:rsidRPr="00D2406F">
        <w:rPr>
          <w:b/>
          <w:bCs/>
          <w:sz w:val="24"/>
          <w:szCs w:val="24"/>
        </w:rPr>
        <w:t xml:space="preserve">WHEREAS, </w:t>
      </w:r>
      <w:r w:rsidR="00D80D75" w:rsidRPr="00D80D75">
        <w:rPr>
          <w:bCs/>
          <w:sz w:val="24"/>
          <w:szCs w:val="24"/>
        </w:rPr>
        <w:t xml:space="preserve">on </w:t>
      </w:r>
      <w:r w:rsidR="00D80D75" w:rsidRPr="00604D51">
        <w:rPr>
          <w:sz w:val="24"/>
          <w:szCs w:val="24"/>
          <w:highlight w:val="yellow"/>
        </w:rPr>
        <w:t>[month day, year]</w:t>
      </w:r>
      <w:r w:rsidR="00D80D75" w:rsidRPr="00D2406F">
        <w:rPr>
          <w:sz w:val="24"/>
          <w:szCs w:val="24"/>
        </w:rPr>
        <w:t xml:space="preserve">, Transmission Customer submitted a transmission service request to Transmission Provider for </w:t>
      </w:r>
      <w:r w:rsidR="004579F6" w:rsidRPr="004579F6">
        <w:rPr>
          <w:sz w:val="24"/>
          <w:szCs w:val="24"/>
          <w:highlight w:val="yellow"/>
        </w:rPr>
        <w:t>[network integration][point-to-point]</w:t>
      </w:r>
      <w:r w:rsidR="004579F6">
        <w:rPr>
          <w:sz w:val="24"/>
          <w:szCs w:val="24"/>
        </w:rPr>
        <w:t xml:space="preserve"> </w:t>
      </w:r>
      <w:r w:rsidR="00D80D75" w:rsidRPr="00D2406F">
        <w:rPr>
          <w:sz w:val="24"/>
          <w:szCs w:val="24"/>
        </w:rPr>
        <w:t xml:space="preserve">transmission service in the amount of </w:t>
      </w:r>
      <w:r w:rsidR="00D80D75" w:rsidRPr="00604D51">
        <w:rPr>
          <w:sz w:val="24"/>
          <w:szCs w:val="24"/>
          <w:highlight w:val="yellow"/>
        </w:rPr>
        <w:t>[number]</w:t>
      </w:r>
      <w:r w:rsidR="00D80D75" w:rsidRPr="00D2406F">
        <w:rPr>
          <w:sz w:val="24"/>
          <w:szCs w:val="24"/>
        </w:rPr>
        <w:t xml:space="preserve"> MW for a period of </w:t>
      </w:r>
      <w:r w:rsidR="00D80D75" w:rsidRPr="00604D51">
        <w:rPr>
          <w:sz w:val="24"/>
          <w:szCs w:val="24"/>
          <w:highlight w:val="yellow"/>
        </w:rPr>
        <w:t>[number]</w:t>
      </w:r>
      <w:r w:rsidR="00D80D75">
        <w:rPr>
          <w:sz w:val="24"/>
          <w:szCs w:val="24"/>
        </w:rPr>
        <w:t xml:space="preserve"> years beginning on </w:t>
      </w:r>
      <w:r w:rsidR="00D80D75" w:rsidRPr="00604D51">
        <w:rPr>
          <w:sz w:val="24"/>
          <w:szCs w:val="24"/>
          <w:highlight w:val="yellow"/>
        </w:rPr>
        <w:t>[month day, year]</w:t>
      </w:r>
      <w:r w:rsidR="00D80D75">
        <w:rPr>
          <w:sz w:val="24"/>
          <w:szCs w:val="24"/>
        </w:rPr>
        <w:t xml:space="preserve"> and ending on </w:t>
      </w:r>
      <w:r w:rsidR="00D80D75" w:rsidRPr="00604D51">
        <w:rPr>
          <w:sz w:val="24"/>
          <w:szCs w:val="24"/>
          <w:highlight w:val="yellow"/>
        </w:rPr>
        <w:t>[month day, year]</w:t>
      </w:r>
      <w:r w:rsidR="00D80D75" w:rsidRPr="00D2406F">
        <w:rPr>
          <w:sz w:val="24"/>
          <w:szCs w:val="24"/>
        </w:rPr>
        <w:t xml:space="preserve"> with a source of </w:t>
      </w:r>
      <w:r w:rsidR="00D80D75" w:rsidRPr="00604D51">
        <w:rPr>
          <w:sz w:val="24"/>
          <w:szCs w:val="24"/>
          <w:highlight w:val="yellow"/>
        </w:rPr>
        <w:t>[name]</w:t>
      </w:r>
      <w:r w:rsidR="00D80D75" w:rsidRPr="00D2406F">
        <w:rPr>
          <w:sz w:val="24"/>
          <w:szCs w:val="24"/>
        </w:rPr>
        <w:t xml:space="preserve">, sink of </w:t>
      </w:r>
      <w:r w:rsidR="00D80D75" w:rsidRPr="00604D51">
        <w:rPr>
          <w:sz w:val="24"/>
          <w:szCs w:val="24"/>
          <w:highlight w:val="yellow"/>
        </w:rPr>
        <w:t>[name]</w:t>
      </w:r>
      <w:r w:rsidR="00D80D75" w:rsidRPr="00D2406F">
        <w:rPr>
          <w:sz w:val="24"/>
          <w:szCs w:val="24"/>
        </w:rPr>
        <w:t>, Point of Receipt of</w:t>
      </w:r>
      <w:r w:rsidR="00D80D75">
        <w:rPr>
          <w:sz w:val="24"/>
          <w:szCs w:val="24"/>
        </w:rPr>
        <w:t xml:space="preserve"> </w:t>
      </w:r>
      <w:r w:rsidR="00D80D75" w:rsidRPr="00604D51">
        <w:rPr>
          <w:sz w:val="24"/>
          <w:szCs w:val="24"/>
          <w:highlight w:val="yellow"/>
        </w:rPr>
        <w:t>[name]</w:t>
      </w:r>
      <w:r w:rsidR="00D80D75" w:rsidRPr="00D2406F">
        <w:rPr>
          <w:sz w:val="24"/>
          <w:szCs w:val="24"/>
        </w:rPr>
        <w:t xml:space="preserve"> and Point of Delivery of </w:t>
      </w:r>
      <w:r w:rsidR="00D80D75" w:rsidRPr="00604D51">
        <w:rPr>
          <w:sz w:val="24"/>
          <w:szCs w:val="24"/>
          <w:highlight w:val="yellow"/>
        </w:rPr>
        <w:t>[name]</w:t>
      </w:r>
      <w:r w:rsidR="00D80D75" w:rsidRPr="00D2406F">
        <w:rPr>
          <w:sz w:val="24"/>
          <w:szCs w:val="24"/>
        </w:rPr>
        <w:t xml:space="preserve">, which was designated on Transmission Provider’s OASIS as request number </w:t>
      </w:r>
      <w:r w:rsidR="00D80D75" w:rsidRPr="00604D51">
        <w:rPr>
          <w:sz w:val="24"/>
          <w:szCs w:val="24"/>
          <w:highlight w:val="yellow"/>
        </w:rPr>
        <w:t>[number]</w:t>
      </w:r>
      <w:r w:rsidR="00D80D75" w:rsidRPr="00D2406F">
        <w:rPr>
          <w:sz w:val="24"/>
          <w:szCs w:val="24"/>
        </w:rPr>
        <w:t>; and</w:t>
      </w:r>
    </w:p>
    <w:p w:rsidR="0051033B" w:rsidRDefault="0051033B" w:rsidP="00EB0F44">
      <w:pPr>
        <w:ind w:firstLine="720"/>
        <w:rPr>
          <w:sz w:val="24"/>
          <w:szCs w:val="24"/>
        </w:rPr>
      </w:pPr>
    </w:p>
    <w:p w:rsidR="005D311D" w:rsidRPr="00D2406F" w:rsidRDefault="005D311D" w:rsidP="00EB0F44">
      <w:pPr>
        <w:rPr>
          <w:sz w:val="24"/>
          <w:szCs w:val="24"/>
        </w:rPr>
      </w:pPr>
      <w:r w:rsidRPr="00D2406F">
        <w:rPr>
          <w:sz w:val="24"/>
          <w:szCs w:val="24"/>
        </w:rPr>
        <w:t xml:space="preserve"> </w:t>
      </w:r>
      <w:r w:rsidR="009F031C" w:rsidRPr="00D2406F">
        <w:rPr>
          <w:sz w:val="24"/>
          <w:szCs w:val="24"/>
        </w:rPr>
        <w:tab/>
      </w:r>
      <w:r w:rsidRPr="00D2406F">
        <w:rPr>
          <w:b/>
          <w:sz w:val="24"/>
          <w:szCs w:val="24"/>
        </w:rPr>
        <w:t>WHEREAS,</w:t>
      </w:r>
      <w:r w:rsidRPr="00D2406F">
        <w:rPr>
          <w:sz w:val="24"/>
          <w:szCs w:val="24"/>
        </w:rPr>
        <w:t xml:space="preserve"> Transmission</w:t>
      </w:r>
      <w:r w:rsidR="00CE1541" w:rsidRPr="00D2406F">
        <w:rPr>
          <w:sz w:val="24"/>
          <w:szCs w:val="24"/>
        </w:rPr>
        <w:t xml:space="preserve"> Provider</w:t>
      </w:r>
      <w:r w:rsidRPr="00D2406F">
        <w:rPr>
          <w:sz w:val="24"/>
          <w:szCs w:val="24"/>
        </w:rPr>
        <w:t xml:space="preserve"> has determined </w:t>
      </w:r>
      <w:r w:rsidR="00CE1541" w:rsidRPr="00D2406F">
        <w:rPr>
          <w:sz w:val="24"/>
          <w:szCs w:val="24"/>
        </w:rPr>
        <w:t xml:space="preserve">that a System Impact Study is necessary to accommodate the requested service </w:t>
      </w:r>
      <w:r w:rsidRPr="00D2406F">
        <w:rPr>
          <w:sz w:val="24"/>
          <w:szCs w:val="24"/>
        </w:rPr>
        <w:t xml:space="preserve">and has </w:t>
      </w:r>
      <w:r w:rsidR="00BE5272" w:rsidRPr="00D2406F">
        <w:rPr>
          <w:sz w:val="24"/>
          <w:szCs w:val="24"/>
        </w:rPr>
        <w:t xml:space="preserve">so informed </w:t>
      </w:r>
      <w:r w:rsidR="00CE1541" w:rsidRPr="00D2406F">
        <w:rPr>
          <w:sz w:val="24"/>
          <w:szCs w:val="24"/>
        </w:rPr>
        <w:t>the Transmission Customer pur</w:t>
      </w:r>
      <w:r w:rsidRPr="00D2406F">
        <w:rPr>
          <w:sz w:val="24"/>
          <w:szCs w:val="24"/>
        </w:rPr>
        <w:t>suant to Section</w:t>
      </w:r>
      <w:r w:rsidR="00CE1541" w:rsidRPr="00D2406F">
        <w:rPr>
          <w:sz w:val="24"/>
          <w:szCs w:val="24"/>
        </w:rPr>
        <w:t xml:space="preserve"> 32.1</w:t>
      </w:r>
      <w:r w:rsidR="00530700">
        <w:rPr>
          <w:sz w:val="24"/>
          <w:szCs w:val="24"/>
        </w:rPr>
        <w:t xml:space="preserve"> or Section 19.1</w:t>
      </w:r>
      <w:r w:rsidRPr="00D2406F">
        <w:rPr>
          <w:sz w:val="24"/>
          <w:szCs w:val="24"/>
        </w:rPr>
        <w:t xml:space="preserve"> of the </w:t>
      </w:r>
      <w:r w:rsidR="00CE1541" w:rsidRPr="00D2406F">
        <w:rPr>
          <w:sz w:val="24"/>
          <w:szCs w:val="24"/>
        </w:rPr>
        <w:t>Joint OATT</w:t>
      </w:r>
      <w:r w:rsidRPr="00D2406F">
        <w:rPr>
          <w:sz w:val="24"/>
          <w:szCs w:val="24"/>
        </w:rPr>
        <w:t>;</w:t>
      </w:r>
      <w:r w:rsidRPr="00D2406F">
        <w:rPr>
          <w:b/>
          <w:sz w:val="24"/>
          <w:szCs w:val="24"/>
        </w:rPr>
        <w:t xml:space="preserve"> </w:t>
      </w:r>
      <w:r w:rsidRPr="00D2406F">
        <w:rPr>
          <w:sz w:val="24"/>
          <w:szCs w:val="24"/>
        </w:rPr>
        <w:t>and</w:t>
      </w:r>
    </w:p>
    <w:p w:rsidR="009F031C" w:rsidRPr="00D2406F" w:rsidRDefault="009F031C" w:rsidP="00EB0F44">
      <w:pPr>
        <w:autoSpaceDE w:val="0"/>
        <w:autoSpaceDN w:val="0"/>
        <w:adjustRightInd w:val="0"/>
        <w:rPr>
          <w:sz w:val="24"/>
          <w:szCs w:val="24"/>
        </w:rPr>
      </w:pPr>
    </w:p>
    <w:p w:rsidR="009F031C" w:rsidRPr="00D2406F" w:rsidRDefault="009F031C" w:rsidP="00EB0F44">
      <w:pPr>
        <w:ind w:firstLine="720"/>
        <w:rPr>
          <w:sz w:val="24"/>
          <w:szCs w:val="24"/>
        </w:rPr>
      </w:pPr>
      <w:r w:rsidRPr="00D2406F">
        <w:rPr>
          <w:b/>
          <w:bCs/>
          <w:sz w:val="24"/>
          <w:szCs w:val="24"/>
        </w:rPr>
        <w:t xml:space="preserve">WHEREAS, </w:t>
      </w:r>
      <w:r w:rsidRPr="00D2406F">
        <w:rPr>
          <w:bCs/>
          <w:sz w:val="24"/>
          <w:szCs w:val="24"/>
        </w:rPr>
        <w:t>Transmission Provider has determined that Transmission Customer has been deemed to have submitted</w:t>
      </w:r>
      <w:r w:rsidR="007C3433">
        <w:rPr>
          <w:sz w:val="24"/>
          <w:szCs w:val="24"/>
        </w:rPr>
        <w:t xml:space="preserve"> a Completed Application.</w:t>
      </w:r>
    </w:p>
    <w:p w:rsidR="005D311D" w:rsidRPr="00D2406F" w:rsidRDefault="009F031C" w:rsidP="00EB0F44">
      <w:pPr>
        <w:ind w:firstLine="720"/>
        <w:rPr>
          <w:b/>
          <w:sz w:val="24"/>
          <w:szCs w:val="24"/>
        </w:rPr>
      </w:pPr>
      <w:r w:rsidRPr="00D2406F">
        <w:rPr>
          <w:sz w:val="24"/>
          <w:szCs w:val="24"/>
        </w:rPr>
        <w:t xml:space="preserve">  </w:t>
      </w:r>
    </w:p>
    <w:p w:rsidR="006A23EB" w:rsidRPr="00D2406F" w:rsidRDefault="006A23EB" w:rsidP="00EB0F44">
      <w:pPr>
        <w:autoSpaceDE w:val="0"/>
        <w:autoSpaceDN w:val="0"/>
        <w:adjustRightInd w:val="0"/>
        <w:ind w:firstLine="720"/>
        <w:rPr>
          <w:sz w:val="24"/>
          <w:szCs w:val="24"/>
        </w:rPr>
      </w:pPr>
      <w:r w:rsidRPr="00D2406F">
        <w:rPr>
          <w:b/>
          <w:bCs/>
          <w:sz w:val="24"/>
          <w:szCs w:val="24"/>
        </w:rPr>
        <w:t xml:space="preserve">NOW, THEREFORE, </w:t>
      </w:r>
      <w:r w:rsidRPr="00D2406F">
        <w:rPr>
          <w:sz w:val="24"/>
          <w:szCs w:val="24"/>
        </w:rPr>
        <w:t>in consideration of and subject to the mutual covenants contained</w:t>
      </w:r>
      <w:r w:rsidR="00E32D33" w:rsidRPr="00D2406F">
        <w:rPr>
          <w:sz w:val="24"/>
          <w:szCs w:val="24"/>
        </w:rPr>
        <w:t xml:space="preserve"> </w:t>
      </w:r>
      <w:r w:rsidRPr="00D2406F">
        <w:rPr>
          <w:sz w:val="24"/>
          <w:szCs w:val="24"/>
        </w:rPr>
        <w:t>herein the Parties agreed as follows:</w:t>
      </w:r>
    </w:p>
    <w:p w:rsidR="005D311D" w:rsidRPr="00D2406F" w:rsidRDefault="005D311D" w:rsidP="00EB0F44">
      <w:pPr>
        <w:autoSpaceDE w:val="0"/>
        <w:autoSpaceDN w:val="0"/>
        <w:adjustRightInd w:val="0"/>
        <w:rPr>
          <w:sz w:val="24"/>
          <w:szCs w:val="24"/>
        </w:rPr>
      </w:pPr>
    </w:p>
    <w:p w:rsidR="006A23EB" w:rsidRPr="00D2406F" w:rsidRDefault="006A23EB" w:rsidP="00EB0F44">
      <w:pPr>
        <w:pStyle w:val="ListParagraph"/>
        <w:numPr>
          <w:ilvl w:val="0"/>
          <w:numId w:val="2"/>
        </w:numPr>
        <w:ind w:hanging="720"/>
        <w:rPr>
          <w:sz w:val="24"/>
          <w:szCs w:val="24"/>
        </w:rPr>
      </w:pPr>
      <w:r w:rsidRPr="00D2406F">
        <w:rPr>
          <w:sz w:val="24"/>
          <w:szCs w:val="24"/>
        </w:rPr>
        <w:t>When used in this Agreement, with initial capitalization, the terms specified shall</w:t>
      </w:r>
      <w:r w:rsidR="00E32D33" w:rsidRPr="00D2406F">
        <w:rPr>
          <w:sz w:val="24"/>
          <w:szCs w:val="24"/>
        </w:rPr>
        <w:t xml:space="preserve"> </w:t>
      </w:r>
      <w:r w:rsidRPr="00D2406F">
        <w:rPr>
          <w:sz w:val="24"/>
          <w:szCs w:val="24"/>
        </w:rPr>
        <w:t>have the meanings indicated in Transmissi</w:t>
      </w:r>
      <w:r w:rsidR="005D311D" w:rsidRPr="00D2406F">
        <w:rPr>
          <w:sz w:val="24"/>
          <w:szCs w:val="24"/>
        </w:rPr>
        <w:t>on Provider's FERC-approved Joint Open Access Transmission Tariff</w:t>
      </w:r>
      <w:r w:rsidR="00CE1541" w:rsidRPr="00D2406F">
        <w:rPr>
          <w:sz w:val="24"/>
          <w:szCs w:val="24"/>
        </w:rPr>
        <w:t xml:space="preserve"> (the “Joint OATT”)</w:t>
      </w:r>
      <w:r w:rsidRPr="00D2406F">
        <w:rPr>
          <w:sz w:val="24"/>
          <w:szCs w:val="24"/>
        </w:rPr>
        <w:t>.</w:t>
      </w:r>
    </w:p>
    <w:p w:rsidR="005D311D" w:rsidRPr="00D2406F" w:rsidRDefault="005D311D" w:rsidP="00EB0F44">
      <w:pPr>
        <w:ind w:left="720" w:hanging="720"/>
        <w:rPr>
          <w:sz w:val="24"/>
          <w:szCs w:val="24"/>
        </w:rPr>
      </w:pPr>
    </w:p>
    <w:p w:rsidR="00E32D33" w:rsidRPr="00D2406F" w:rsidRDefault="00B27F3F" w:rsidP="00EB0F44">
      <w:pPr>
        <w:pStyle w:val="ListParagraph"/>
        <w:numPr>
          <w:ilvl w:val="0"/>
          <w:numId w:val="2"/>
        </w:numPr>
        <w:autoSpaceDE w:val="0"/>
        <w:autoSpaceDN w:val="0"/>
        <w:adjustRightInd w:val="0"/>
        <w:ind w:hanging="720"/>
        <w:rPr>
          <w:sz w:val="24"/>
          <w:szCs w:val="24"/>
        </w:rPr>
      </w:pPr>
      <w:r w:rsidRPr="00D2406F">
        <w:rPr>
          <w:sz w:val="24"/>
          <w:szCs w:val="24"/>
        </w:rPr>
        <w:t>Pursuant to</w:t>
      </w:r>
      <w:r w:rsidR="00E32D33" w:rsidRPr="00D2406F">
        <w:rPr>
          <w:sz w:val="24"/>
          <w:szCs w:val="24"/>
        </w:rPr>
        <w:t xml:space="preserve"> </w:t>
      </w:r>
      <w:r w:rsidR="00530700">
        <w:rPr>
          <w:sz w:val="24"/>
          <w:szCs w:val="24"/>
        </w:rPr>
        <w:t>Section B</w:t>
      </w:r>
      <w:r w:rsidR="00E32D33" w:rsidRPr="00D2406F">
        <w:rPr>
          <w:sz w:val="24"/>
          <w:szCs w:val="24"/>
        </w:rPr>
        <w:t xml:space="preserve"> of Attachment D to the Joint OATT, Transmission Provider will </w:t>
      </w:r>
      <w:r w:rsidR="00813D50" w:rsidRPr="00D2406F">
        <w:rPr>
          <w:sz w:val="24"/>
          <w:szCs w:val="24"/>
        </w:rPr>
        <w:t xml:space="preserve">perform the System Impact Study </w:t>
      </w:r>
      <w:r w:rsidR="00E32D33" w:rsidRPr="00D2406F">
        <w:rPr>
          <w:sz w:val="24"/>
          <w:szCs w:val="24"/>
        </w:rPr>
        <w:t>using power flow, transfer, stability, fault and other analyses as necessary and appropriate to determine whether sufficient transmission capability is available and to identify any system constraints resulting from the requested transmission service.</w:t>
      </w:r>
    </w:p>
    <w:p w:rsidR="00E32D33" w:rsidRPr="00D2406F" w:rsidRDefault="00E32D33" w:rsidP="00EB0F44">
      <w:pPr>
        <w:pStyle w:val="ListParagraph"/>
        <w:rPr>
          <w:sz w:val="24"/>
          <w:szCs w:val="24"/>
        </w:rPr>
      </w:pPr>
    </w:p>
    <w:p w:rsidR="00B27F3F" w:rsidRPr="00D2406F" w:rsidRDefault="00B27F3F" w:rsidP="00EB0F44">
      <w:pPr>
        <w:pStyle w:val="ListParagraph"/>
        <w:numPr>
          <w:ilvl w:val="0"/>
          <w:numId w:val="2"/>
        </w:numPr>
        <w:autoSpaceDE w:val="0"/>
        <w:autoSpaceDN w:val="0"/>
        <w:adjustRightInd w:val="0"/>
        <w:ind w:hanging="720"/>
        <w:rPr>
          <w:sz w:val="24"/>
          <w:szCs w:val="24"/>
        </w:rPr>
      </w:pPr>
      <w:r w:rsidRPr="00D2406F">
        <w:rPr>
          <w:sz w:val="24"/>
          <w:szCs w:val="24"/>
        </w:rPr>
        <w:t xml:space="preserve">As referenced in </w:t>
      </w:r>
      <w:r w:rsidR="00530700">
        <w:rPr>
          <w:sz w:val="24"/>
          <w:szCs w:val="24"/>
        </w:rPr>
        <w:t>Section B</w:t>
      </w:r>
      <w:r w:rsidRPr="00D2406F">
        <w:rPr>
          <w:sz w:val="24"/>
          <w:szCs w:val="24"/>
        </w:rPr>
        <w:t xml:space="preserve"> of Attachment D to the Joint OATT, Transmission Provider will perform the System Impact Study using detailed criteria and </w:t>
      </w:r>
      <w:r w:rsidRPr="00D2406F">
        <w:rPr>
          <w:sz w:val="24"/>
          <w:szCs w:val="24"/>
        </w:rPr>
        <w:lastRenderedPageBreak/>
        <w:t>processes as set forth in the Transmission Provider's annual FERC Form No. 715 submittal.</w:t>
      </w:r>
    </w:p>
    <w:p w:rsidR="00B27F3F" w:rsidRPr="00D2406F" w:rsidRDefault="00B27F3F" w:rsidP="00EB0F44">
      <w:pPr>
        <w:pStyle w:val="ListParagraph"/>
        <w:rPr>
          <w:sz w:val="24"/>
          <w:szCs w:val="24"/>
        </w:rPr>
      </w:pPr>
    </w:p>
    <w:p w:rsidR="00813D50" w:rsidRPr="00D2406F" w:rsidRDefault="005D12AB" w:rsidP="00EB0F44">
      <w:pPr>
        <w:pStyle w:val="ListParagraph"/>
        <w:numPr>
          <w:ilvl w:val="0"/>
          <w:numId w:val="2"/>
        </w:numPr>
        <w:autoSpaceDE w:val="0"/>
        <w:autoSpaceDN w:val="0"/>
        <w:adjustRightInd w:val="0"/>
        <w:ind w:hanging="720"/>
        <w:rPr>
          <w:sz w:val="24"/>
          <w:szCs w:val="24"/>
        </w:rPr>
      </w:pPr>
      <w:r w:rsidRPr="00D2406F">
        <w:rPr>
          <w:sz w:val="24"/>
          <w:szCs w:val="24"/>
        </w:rPr>
        <w:t>Transmission Provider reserves the right to request additional technical information from Transmission Customer as may reasonably become necessary during the course of the System Impact Study</w:t>
      </w:r>
      <w:r w:rsidR="00813D50" w:rsidRPr="00D2406F">
        <w:rPr>
          <w:sz w:val="24"/>
          <w:szCs w:val="24"/>
        </w:rPr>
        <w:t>.</w:t>
      </w:r>
    </w:p>
    <w:p w:rsidR="00813D50" w:rsidRPr="00D2406F" w:rsidRDefault="00813D50" w:rsidP="00EB0F44">
      <w:pPr>
        <w:ind w:left="720" w:hanging="720"/>
        <w:rPr>
          <w:sz w:val="24"/>
          <w:szCs w:val="24"/>
        </w:rPr>
      </w:pPr>
    </w:p>
    <w:p w:rsidR="00916A18" w:rsidRPr="00D2406F" w:rsidRDefault="00916A18" w:rsidP="00EB0F44">
      <w:pPr>
        <w:pStyle w:val="ListParagraph"/>
        <w:numPr>
          <w:ilvl w:val="0"/>
          <w:numId w:val="2"/>
        </w:numPr>
        <w:autoSpaceDE w:val="0"/>
        <w:autoSpaceDN w:val="0"/>
        <w:adjustRightInd w:val="0"/>
        <w:ind w:hanging="720"/>
        <w:rPr>
          <w:sz w:val="24"/>
          <w:szCs w:val="24"/>
        </w:rPr>
      </w:pPr>
      <w:r w:rsidRPr="00D2406F">
        <w:rPr>
          <w:sz w:val="24"/>
          <w:szCs w:val="24"/>
        </w:rPr>
        <w:t>Pursuant to Section 32.1</w:t>
      </w:r>
      <w:r w:rsidR="00530700">
        <w:rPr>
          <w:sz w:val="24"/>
          <w:szCs w:val="24"/>
        </w:rPr>
        <w:t xml:space="preserve"> or 19.1</w:t>
      </w:r>
      <w:r w:rsidRPr="00D2406F">
        <w:rPr>
          <w:sz w:val="24"/>
          <w:szCs w:val="24"/>
        </w:rPr>
        <w:t xml:space="preserve"> of the Joint OATT, </w:t>
      </w:r>
      <w:r w:rsidR="005D12AB" w:rsidRPr="00D2406F">
        <w:rPr>
          <w:sz w:val="24"/>
          <w:szCs w:val="24"/>
        </w:rPr>
        <w:t>Transmission Customer agrees to reimburse the Transmission Provider for performing the required System Impact Study</w:t>
      </w:r>
      <w:r w:rsidRPr="00D2406F">
        <w:rPr>
          <w:sz w:val="24"/>
          <w:szCs w:val="24"/>
        </w:rPr>
        <w:t>.</w:t>
      </w:r>
    </w:p>
    <w:p w:rsidR="00916A18" w:rsidRPr="00D2406F" w:rsidRDefault="00916A18" w:rsidP="00EB0F44">
      <w:pPr>
        <w:pStyle w:val="ListParagraph"/>
        <w:rPr>
          <w:sz w:val="24"/>
          <w:szCs w:val="24"/>
        </w:rPr>
      </w:pPr>
    </w:p>
    <w:p w:rsidR="00813D50" w:rsidRPr="00D2406F" w:rsidRDefault="00916A18" w:rsidP="00EB0F44">
      <w:pPr>
        <w:pStyle w:val="ListParagraph"/>
        <w:numPr>
          <w:ilvl w:val="0"/>
          <w:numId w:val="2"/>
        </w:numPr>
        <w:autoSpaceDE w:val="0"/>
        <w:autoSpaceDN w:val="0"/>
        <w:adjustRightInd w:val="0"/>
        <w:ind w:hanging="720"/>
        <w:rPr>
          <w:sz w:val="24"/>
          <w:szCs w:val="24"/>
        </w:rPr>
      </w:pPr>
      <w:r w:rsidRPr="00D2406F">
        <w:rPr>
          <w:sz w:val="24"/>
          <w:szCs w:val="24"/>
        </w:rPr>
        <w:t>Pursuant to Section 32.2</w:t>
      </w:r>
      <w:r w:rsidR="00530700">
        <w:rPr>
          <w:sz w:val="24"/>
          <w:szCs w:val="24"/>
        </w:rPr>
        <w:t xml:space="preserve"> or 19.2</w:t>
      </w:r>
      <w:r w:rsidRPr="00D2406F">
        <w:rPr>
          <w:sz w:val="24"/>
          <w:szCs w:val="24"/>
        </w:rPr>
        <w:t xml:space="preserve"> of the Joint OATT, </w:t>
      </w:r>
      <w:r w:rsidR="005D12AB" w:rsidRPr="00D2406F">
        <w:rPr>
          <w:sz w:val="24"/>
          <w:szCs w:val="24"/>
        </w:rPr>
        <w:t xml:space="preserve">Transmission Provide estimates that the </w:t>
      </w:r>
      <w:r w:rsidR="004F6E42" w:rsidRPr="00D2406F">
        <w:rPr>
          <w:sz w:val="24"/>
          <w:szCs w:val="24"/>
        </w:rPr>
        <w:t xml:space="preserve">actual </w:t>
      </w:r>
      <w:r w:rsidR="005D12AB" w:rsidRPr="00D2406F">
        <w:rPr>
          <w:sz w:val="24"/>
          <w:szCs w:val="24"/>
        </w:rPr>
        <w:t xml:space="preserve">cost of the System Impact Study is </w:t>
      </w:r>
      <w:r w:rsidR="005D12AB" w:rsidRPr="00977E5B">
        <w:rPr>
          <w:sz w:val="24"/>
          <w:szCs w:val="24"/>
          <w:highlight w:val="yellow"/>
        </w:rPr>
        <w:t>$</w:t>
      </w:r>
      <w:r w:rsidR="00977E5B">
        <w:rPr>
          <w:sz w:val="24"/>
          <w:szCs w:val="24"/>
        </w:rPr>
        <w:t xml:space="preserve">      </w:t>
      </w:r>
      <w:r w:rsidR="005D12AB" w:rsidRPr="00D2406F">
        <w:rPr>
          <w:sz w:val="24"/>
          <w:szCs w:val="24"/>
        </w:rPr>
        <w:t>.  Upon receipt of the System Impact Study, Transmission Provider shall charge and Transmission Cus</w:t>
      </w:r>
      <w:r w:rsidR="004F6E42" w:rsidRPr="00D2406F">
        <w:rPr>
          <w:sz w:val="24"/>
          <w:szCs w:val="24"/>
        </w:rPr>
        <w:t>tomer shall pay the actual cost</w:t>
      </w:r>
      <w:r w:rsidR="005D12AB" w:rsidRPr="00D2406F">
        <w:rPr>
          <w:sz w:val="24"/>
          <w:szCs w:val="24"/>
        </w:rPr>
        <w:t xml:space="preserve"> of the System Impact Study.</w:t>
      </w:r>
    </w:p>
    <w:p w:rsidR="005D12AB" w:rsidRPr="00D2406F" w:rsidRDefault="005D12AB" w:rsidP="00EB0F44">
      <w:pPr>
        <w:rPr>
          <w:sz w:val="24"/>
          <w:szCs w:val="24"/>
        </w:rPr>
      </w:pPr>
    </w:p>
    <w:p w:rsidR="00813D50" w:rsidRPr="00D2406F" w:rsidRDefault="00916A18" w:rsidP="00EB0F44">
      <w:pPr>
        <w:pStyle w:val="ListParagraph"/>
        <w:numPr>
          <w:ilvl w:val="0"/>
          <w:numId w:val="2"/>
        </w:numPr>
        <w:autoSpaceDE w:val="0"/>
        <w:autoSpaceDN w:val="0"/>
        <w:adjustRightInd w:val="0"/>
        <w:ind w:hanging="720"/>
        <w:rPr>
          <w:sz w:val="24"/>
          <w:szCs w:val="24"/>
        </w:rPr>
      </w:pPr>
      <w:r w:rsidRPr="00D2406F">
        <w:rPr>
          <w:sz w:val="24"/>
          <w:szCs w:val="24"/>
        </w:rPr>
        <w:t>Pursuant to Section 32.3</w:t>
      </w:r>
      <w:r w:rsidR="00530700">
        <w:rPr>
          <w:sz w:val="24"/>
          <w:szCs w:val="24"/>
        </w:rPr>
        <w:t xml:space="preserve"> or 19.3</w:t>
      </w:r>
      <w:bookmarkStart w:id="0" w:name="_GoBack"/>
      <w:bookmarkEnd w:id="0"/>
      <w:r w:rsidR="00CD3B52" w:rsidRPr="00D2406F">
        <w:rPr>
          <w:sz w:val="24"/>
          <w:szCs w:val="24"/>
        </w:rPr>
        <w:t xml:space="preserve"> of the Joint OATT</w:t>
      </w:r>
      <w:r w:rsidRPr="00D2406F">
        <w:rPr>
          <w:sz w:val="24"/>
          <w:szCs w:val="24"/>
        </w:rPr>
        <w:t xml:space="preserve">, </w:t>
      </w:r>
      <w:r w:rsidR="00CA15F8" w:rsidRPr="00D2406F">
        <w:rPr>
          <w:sz w:val="24"/>
          <w:szCs w:val="24"/>
        </w:rPr>
        <w:t>Transmission</w:t>
      </w:r>
      <w:r w:rsidR="005D12AB" w:rsidRPr="00D2406F">
        <w:rPr>
          <w:sz w:val="24"/>
          <w:szCs w:val="24"/>
        </w:rPr>
        <w:t xml:space="preserve"> Provider</w:t>
      </w:r>
      <w:r w:rsidR="00813D50" w:rsidRPr="00D2406F">
        <w:rPr>
          <w:sz w:val="24"/>
          <w:szCs w:val="24"/>
        </w:rPr>
        <w:t xml:space="preserve"> will use due diligence to complete the System Impac</w:t>
      </w:r>
      <w:r w:rsidR="004F6E42" w:rsidRPr="00D2406F">
        <w:rPr>
          <w:sz w:val="24"/>
          <w:szCs w:val="24"/>
        </w:rPr>
        <w:t>t Study within sixty (60) days.</w:t>
      </w:r>
    </w:p>
    <w:p w:rsidR="00813D50" w:rsidRPr="00D2406F" w:rsidRDefault="00813D50" w:rsidP="00EB0F44">
      <w:pPr>
        <w:ind w:left="720" w:hanging="720"/>
        <w:rPr>
          <w:sz w:val="24"/>
          <w:szCs w:val="24"/>
        </w:rPr>
      </w:pPr>
    </w:p>
    <w:p w:rsidR="00721F0E" w:rsidRPr="00D2406F" w:rsidRDefault="00721F0E" w:rsidP="00EB0F44">
      <w:pPr>
        <w:pStyle w:val="ListParagraph"/>
        <w:numPr>
          <w:ilvl w:val="0"/>
          <w:numId w:val="2"/>
        </w:numPr>
        <w:autoSpaceDE w:val="0"/>
        <w:autoSpaceDN w:val="0"/>
        <w:adjustRightInd w:val="0"/>
        <w:ind w:hanging="720"/>
        <w:rPr>
          <w:sz w:val="24"/>
          <w:szCs w:val="24"/>
        </w:rPr>
      </w:pPr>
      <w:r w:rsidRPr="00D2406F">
        <w:rPr>
          <w:sz w:val="24"/>
          <w:szCs w:val="24"/>
        </w:rPr>
        <w:t>Any notice or request made to or by either Party regarding this Agreement shall be made to the representative of the other Party as indicated below.</w:t>
      </w:r>
    </w:p>
    <w:p w:rsidR="00721F0E" w:rsidRPr="00D2406F" w:rsidRDefault="00721F0E" w:rsidP="00EB0F44">
      <w:pPr>
        <w:pStyle w:val="ListParagraph"/>
        <w:rPr>
          <w:sz w:val="24"/>
          <w:szCs w:val="24"/>
        </w:rPr>
      </w:pPr>
    </w:p>
    <w:p w:rsidR="00721F0E" w:rsidRPr="00D2406F" w:rsidRDefault="00721F0E" w:rsidP="00EB0F44">
      <w:pPr>
        <w:autoSpaceDE w:val="0"/>
        <w:autoSpaceDN w:val="0"/>
        <w:adjustRightInd w:val="0"/>
        <w:ind w:left="1440"/>
        <w:rPr>
          <w:b/>
          <w:bCs/>
          <w:sz w:val="24"/>
          <w:szCs w:val="24"/>
        </w:rPr>
      </w:pPr>
      <w:r w:rsidRPr="00D2406F">
        <w:rPr>
          <w:b/>
          <w:bCs/>
          <w:sz w:val="24"/>
          <w:szCs w:val="24"/>
        </w:rPr>
        <w:t>Transmission Provider:</w:t>
      </w:r>
    </w:p>
    <w:p w:rsidR="003345A8" w:rsidRDefault="003345A8" w:rsidP="00D80D75">
      <w:pPr>
        <w:autoSpaceDE w:val="0"/>
        <w:autoSpaceDN w:val="0"/>
        <w:adjustRightInd w:val="0"/>
        <w:ind w:left="1440"/>
        <w:rPr>
          <w:sz w:val="24"/>
          <w:szCs w:val="24"/>
          <w:highlight w:val="yellow"/>
        </w:rPr>
      </w:pPr>
      <w:r>
        <w:rPr>
          <w:sz w:val="24"/>
          <w:szCs w:val="24"/>
        </w:rPr>
        <w:t>Duke Energy Florida LLC</w:t>
      </w:r>
      <w:r w:rsidRPr="00106438">
        <w:rPr>
          <w:sz w:val="24"/>
          <w:szCs w:val="24"/>
          <w:highlight w:val="yellow"/>
        </w:rPr>
        <w:t xml:space="preserve"> </w:t>
      </w:r>
    </w:p>
    <w:p w:rsidR="00D80D75" w:rsidRPr="00D2406F" w:rsidRDefault="003345A8" w:rsidP="00D80D75">
      <w:pPr>
        <w:autoSpaceDE w:val="0"/>
        <w:autoSpaceDN w:val="0"/>
        <w:adjustRightInd w:val="0"/>
        <w:ind w:left="1440"/>
        <w:rPr>
          <w:sz w:val="24"/>
          <w:szCs w:val="24"/>
        </w:rPr>
      </w:pPr>
      <w:r>
        <w:rPr>
          <w:sz w:val="24"/>
          <w:szCs w:val="24"/>
        </w:rPr>
        <w:t>6565 38</w:t>
      </w:r>
      <w:r w:rsidRPr="003345A8">
        <w:rPr>
          <w:sz w:val="24"/>
          <w:szCs w:val="24"/>
          <w:vertAlign w:val="superscript"/>
        </w:rPr>
        <w:t>th</w:t>
      </w:r>
      <w:r>
        <w:rPr>
          <w:sz w:val="24"/>
          <w:szCs w:val="24"/>
        </w:rPr>
        <w:t xml:space="preserve"> Ave N</w:t>
      </w:r>
      <w:r w:rsidR="00D80D75" w:rsidRPr="00D2406F">
        <w:rPr>
          <w:sz w:val="24"/>
          <w:szCs w:val="24"/>
        </w:rPr>
        <w:t>, Mail code</w:t>
      </w:r>
      <w:r w:rsidR="00D80D75">
        <w:rPr>
          <w:sz w:val="24"/>
          <w:szCs w:val="24"/>
        </w:rPr>
        <w:t xml:space="preserve">: </w:t>
      </w:r>
      <w:r>
        <w:rPr>
          <w:sz w:val="24"/>
          <w:szCs w:val="24"/>
        </w:rPr>
        <w:t>EC37</w:t>
      </w:r>
    </w:p>
    <w:p w:rsidR="00D80D75" w:rsidRPr="00D2406F" w:rsidRDefault="003345A8" w:rsidP="00D80D75">
      <w:pPr>
        <w:autoSpaceDE w:val="0"/>
        <w:autoSpaceDN w:val="0"/>
        <w:adjustRightInd w:val="0"/>
        <w:ind w:left="1440"/>
        <w:rPr>
          <w:sz w:val="24"/>
          <w:szCs w:val="24"/>
        </w:rPr>
      </w:pPr>
      <w:r>
        <w:rPr>
          <w:sz w:val="24"/>
          <w:szCs w:val="24"/>
        </w:rPr>
        <w:t>St. Petersburg, FL 33771</w:t>
      </w:r>
    </w:p>
    <w:p w:rsidR="00D80D75" w:rsidRPr="00D2406F" w:rsidRDefault="00D80D75" w:rsidP="00D80D75">
      <w:pPr>
        <w:autoSpaceDE w:val="0"/>
        <w:autoSpaceDN w:val="0"/>
        <w:adjustRightInd w:val="0"/>
        <w:ind w:left="1440"/>
        <w:rPr>
          <w:sz w:val="24"/>
          <w:szCs w:val="24"/>
        </w:rPr>
      </w:pPr>
      <w:r>
        <w:rPr>
          <w:sz w:val="24"/>
          <w:szCs w:val="24"/>
        </w:rPr>
        <w:t xml:space="preserve">Attn:  </w:t>
      </w:r>
      <w:r w:rsidR="003345A8">
        <w:rPr>
          <w:sz w:val="24"/>
          <w:szCs w:val="24"/>
        </w:rPr>
        <w:t>Michael Scott</w:t>
      </w:r>
    </w:p>
    <w:p w:rsidR="003345A8" w:rsidRDefault="003345A8" w:rsidP="00D80D75">
      <w:pPr>
        <w:autoSpaceDE w:val="0"/>
        <w:autoSpaceDN w:val="0"/>
        <w:adjustRightInd w:val="0"/>
        <w:ind w:left="1440"/>
        <w:rPr>
          <w:sz w:val="24"/>
          <w:szCs w:val="24"/>
        </w:rPr>
      </w:pPr>
      <w:r w:rsidRPr="003345A8">
        <w:rPr>
          <w:sz w:val="24"/>
          <w:szCs w:val="24"/>
        </w:rPr>
        <w:t xml:space="preserve">(727) 344-4162 </w:t>
      </w:r>
    </w:p>
    <w:p w:rsidR="00D80D75" w:rsidRPr="00D2406F" w:rsidRDefault="003345A8" w:rsidP="00D80D75">
      <w:pPr>
        <w:autoSpaceDE w:val="0"/>
        <w:autoSpaceDN w:val="0"/>
        <w:adjustRightInd w:val="0"/>
        <w:ind w:left="1440"/>
        <w:rPr>
          <w:sz w:val="24"/>
          <w:szCs w:val="24"/>
        </w:rPr>
      </w:pPr>
      <w:r>
        <w:rPr>
          <w:sz w:val="24"/>
          <w:szCs w:val="24"/>
        </w:rPr>
        <w:t>Michael.scott@duke-energy.com</w:t>
      </w:r>
    </w:p>
    <w:p w:rsidR="00721F0E" w:rsidRPr="00D2406F" w:rsidRDefault="00721F0E" w:rsidP="00EB0F44">
      <w:pPr>
        <w:autoSpaceDE w:val="0"/>
        <w:autoSpaceDN w:val="0"/>
        <w:adjustRightInd w:val="0"/>
        <w:ind w:left="1440"/>
        <w:rPr>
          <w:sz w:val="24"/>
          <w:szCs w:val="24"/>
        </w:rPr>
      </w:pPr>
    </w:p>
    <w:p w:rsidR="00721F0E" w:rsidRPr="00D2406F" w:rsidRDefault="00721F0E" w:rsidP="00EB0F44">
      <w:pPr>
        <w:autoSpaceDE w:val="0"/>
        <w:autoSpaceDN w:val="0"/>
        <w:adjustRightInd w:val="0"/>
        <w:ind w:left="1440"/>
        <w:rPr>
          <w:b/>
          <w:bCs/>
          <w:sz w:val="24"/>
          <w:szCs w:val="24"/>
        </w:rPr>
      </w:pPr>
      <w:r w:rsidRPr="00D2406F">
        <w:rPr>
          <w:b/>
          <w:bCs/>
          <w:sz w:val="24"/>
          <w:szCs w:val="24"/>
        </w:rPr>
        <w:t>Transmission Customer:</w:t>
      </w:r>
    </w:p>
    <w:p w:rsidR="00D80D75" w:rsidRPr="00D2406F" w:rsidRDefault="00D80D75" w:rsidP="00D80D75">
      <w:pPr>
        <w:autoSpaceDE w:val="0"/>
        <w:autoSpaceDN w:val="0"/>
        <w:adjustRightInd w:val="0"/>
        <w:ind w:left="1440"/>
        <w:rPr>
          <w:sz w:val="24"/>
          <w:szCs w:val="24"/>
        </w:rPr>
      </w:pPr>
      <w:r w:rsidRPr="00106438">
        <w:rPr>
          <w:sz w:val="24"/>
          <w:szCs w:val="24"/>
          <w:highlight w:val="yellow"/>
        </w:rPr>
        <w:t>[leg</w:t>
      </w:r>
      <w:r>
        <w:rPr>
          <w:sz w:val="24"/>
          <w:szCs w:val="24"/>
          <w:highlight w:val="yellow"/>
        </w:rPr>
        <w:t>al name of Transmission Customer</w:t>
      </w:r>
      <w:r w:rsidRPr="00106438">
        <w:rPr>
          <w:sz w:val="24"/>
          <w:szCs w:val="24"/>
          <w:highlight w:val="yellow"/>
        </w:rPr>
        <w:t>]</w:t>
      </w:r>
    </w:p>
    <w:p w:rsidR="00D80D75" w:rsidRPr="00D2406F" w:rsidRDefault="00D80D75" w:rsidP="00D80D75">
      <w:pPr>
        <w:autoSpaceDE w:val="0"/>
        <w:autoSpaceDN w:val="0"/>
        <w:adjustRightInd w:val="0"/>
        <w:ind w:left="1440"/>
        <w:rPr>
          <w:sz w:val="24"/>
          <w:szCs w:val="24"/>
        </w:rPr>
      </w:pPr>
      <w:r w:rsidRPr="00106438">
        <w:rPr>
          <w:sz w:val="24"/>
          <w:szCs w:val="24"/>
          <w:highlight w:val="yellow"/>
        </w:rPr>
        <w:t>[street address]</w:t>
      </w:r>
      <w:r w:rsidRPr="00D2406F">
        <w:rPr>
          <w:sz w:val="24"/>
          <w:szCs w:val="24"/>
        </w:rPr>
        <w:t>, Mail code</w:t>
      </w:r>
      <w:r>
        <w:rPr>
          <w:sz w:val="24"/>
          <w:szCs w:val="24"/>
        </w:rPr>
        <w:t xml:space="preserve">: </w:t>
      </w:r>
      <w:r w:rsidRPr="00106438">
        <w:rPr>
          <w:sz w:val="24"/>
          <w:szCs w:val="24"/>
          <w:highlight w:val="yellow"/>
        </w:rPr>
        <w:t>[insert]</w:t>
      </w:r>
    </w:p>
    <w:p w:rsidR="00D80D75" w:rsidRPr="00D2406F" w:rsidRDefault="00D80D75" w:rsidP="00D80D75">
      <w:pPr>
        <w:autoSpaceDE w:val="0"/>
        <w:autoSpaceDN w:val="0"/>
        <w:adjustRightInd w:val="0"/>
        <w:ind w:left="1440"/>
        <w:rPr>
          <w:sz w:val="24"/>
          <w:szCs w:val="24"/>
        </w:rPr>
      </w:pPr>
      <w:r w:rsidRPr="00106438">
        <w:rPr>
          <w:sz w:val="24"/>
          <w:szCs w:val="24"/>
          <w:highlight w:val="yellow"/>
        </w:rPr>
        <w:t>[city, state zip]</w:t>
      </w:r>
    </w:p>
    <w:p w:rsidR="00D80D75" w:rsidRPr="00D2406F" w:rsidRDefault="00D80D75" w:rsidP="00D80D75">
      <w:pPr>
        <w:autoSpaceDE w:val="0"/>
        <w:autoSpaceDN w:val="0"/>
        <w:adjustRightInd w:val="0"/>
        <w:ind w:left="1440"/>
        <w:rPr>
          <w:sz w:val="24"/>
          <w:szCs w:val="24"/>
        </w:rPr>
      </w:pPr>
      <w:r>
        <w:rPr>
          <w:sz w:val="24"/>
          <w:szCs w:val="24"/>
        </w:rPr>
        <w:t xml:space="preserve">Attn:  </w:t>
      </w:r>
      <w:r w:rsidRPr="00106438">
        <w:rPr>
          <w:sz w:val="24"/>
          <w:szCs w:val="24"/>
          <w:highlight w:val="yellow"/>
        </w:rPr>
        <w:t>[name, title]</w:t>
      </w:r>
    </w:p>
    <w:p w:rsidR="00D80D75" w:rsidRPr="00D2406F" w:rsidRDefault="00D80D75" w:rsidP="00D80D75">
      <w:pPr>
        <w:autoSpaceDE w:val="0"/>
        <w:autoSpaceDN w:val="0"/>
        <w:adjustRightInd w:val="0"/>
        <w:ind w:left="1440"/>
        <w:rPr>
          <w:sz w:val="24"/>
          <w:szCs w:val="24"/>
        </w:rPr>
      </w:pPr>
      <w:r w:rsidRPr="00106438">
        <w:rPr>
          <w:sz w:val="24"/>
          <w:szCs w:val="24"/>
          <w:highlight w:val="yellow"/>
        </w:rPr>
        <w:t>[phone number]</w:t>
      </w:r>
    </w:p>
    <w:p w:rsidR="00D80D75" w:rsidRPr="00D2406F" w:rsidRDefault="00D80D75" w:rsidP="00D80D75">
      <w:pPr>
        <w:autoSpaceDE w:val="0"/>
        <w:autoSpaceDN w:val="0"/>
        <w:adjustRightInd w:val="0"/>
        <w:ind w:left="1440"/>
        <w:rPr>
          <w:sz w:val="24"/>
          <w:szCs w:val="24"/>
        </w:rPr>
      </w:pPr>
      <w:r w:rsidRPr="00106438">
        <w:rPr>
          <w:sz w:val="24"/>
          <w:szCs w:val="24"/>
          <w:highlight w:val="yellow"/>
        </w:rPr>
        <w:t>[email address]</w:t>
      </w:r>
    </w:p>
    <w:p w:rsidR="00A66932" w:rsidRPr="00D2406F" w:rsidRDefault="00A66932" w:rsidP="00EB0F44">
      <w:pPr>
        <w:ind w:left="720"/>
        <w:rPr>
          <w:sz w:val="24"/>
          <w:szCs w:val="24"/>
        </w:rPr>
      </w:pPr>
    </w:p>
    <w:p w:rsidR="00813D50" w:rsidRPr="00D2406F" w:rsidRDefault="00BF3E75" w:rsidP="00EB0F44">
      <w:pPr>
        <w:pStyle w:val="ListParagraph"/>
        <w:numPr>
          <w:ilvl w:val="0"/>
          <w:numId w:val="2"/>
        </w:numPr>
        <w:autoSpaceDE w:val="0"/>
        <w:autoSpaceDN w:val="0"/>
        <w:adjustRightInd w:val="0"/>
        <w:ind w:hanging="720"/>
        <w:rPr>
          <w:sz w:val="24"/>
          <w:szCs w:val="24"/>
        </w:rPr>
      </w:pPr>
      <w:r w:rsidRPr="00D2406F">
        <w:rPr>
          <w:sz w:val="24"/>
          <w:szCs w:val="24"/>
        </w:rPr>
        <w:t>After Transmission Provider tend</w:t>
      </w:r>
      <w:r w:rsidR="00B61BFC" w:rsidRPr="00D2406F">
        <w:rPr>
          <w:sz w:val="24"/>
          <w:szCs w:val="24"/>
        </w:rPr>
        <w:t>er</w:t>
      </w:r>
      <w:r w:rsidRPr="00D2406F">
        <w:rPr>
          <w:sz w:val="24"/>
          <w:szCs w:val="24"/>
        </w:rPr>
        <w:t>s this Agreement to Transmission Customer, Transmission Customer shall execute this Agreement and return it to the Transmission Provider within fifteen (15) days in order for Transmission Customer’s service request to remain a Completed Application.</w:t>
      </w:r>
    </w:p>
    <w:p w:rsidR="00BF3E75" w:rsidRPr="00D2406F" w:rsidRDefault="00BF3E75" w:rsidP="00EB0F44">
      <w:pPr>
        <w:pStyle w:val="ListParagraph"/>
        <w:autoSpaceDE w:val="0"/>
        <w:autoSpaceDN w:val="0"/>
        <w:adjustRightInd w:val="0"/>
        <w:rPr>
          <w:sz w:val="24"/>
          <w:szCs w:val="24"/>
        </w:rPr>
      </w:pPr>
    </w:p>
    <w:p w:rsidR="00853BE8" w:rsidRPr="00D2406F" w:rsidRDefault="00853BE8"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Subcontractors.  </w:t>
      </w:r>
      <w:r w:rsidRPr="00D2406F">
        <w:rPr>
          <w:sz w:val="24"/>
          <w:szCs w:val="24"/>
        </w:rPr>
        <w:t xml:space="preserve">Nothing in this Agreement shall prevent a Party from utilizing the services of any subcontractor as it deems appropriate to perform its obligations under this Agreement; provided, however, that each Party shall </w:t>
      </w:r>
      <w:r w:rsidRPr="00D2406F">
        <w:rPr>
          <w:sz w:val="24"/>
          <w:szCs w:val="24"/>
        </w:rPr>
        <w:lastRenderedPageBreak/>
        <w:t>require its subcontractors to comply with all applicable t</w:t>
      </w:r>
      <w:r w:rsidR="004C2480" w:rsidRPr="00D2406F">
        <w:rPr>
          <w:sz w:val="24"/>
          <w:szCs w:val="24"/>
        </w:rPr>
        <w:t>erms and conditions of this Agreement</w:t>
      </w:r>
      <w:r w:rsidRPr="00D2406F">
        <w:rPr>
          <w:sz w:val="24"/>
          <w:szCs w:val="24"/>
        </w:rPr>
        <w:t xml:space="preserve"> in providing such services and each Party shall remain primarily liable to the other Party for the performance of such subcontractor.</w:t>
      </w:r>
    </w:p>
    <w:p w:rsidR="00853BE8" w:rsidRPr="00D2406F" w:rsidRDefault="00853BE8" w:rsidP="00EB0F44">
      <w:pPr>
        <w:pStyle w:val="ListParagraph"/>
        <w:rPr>
          <w:sz w:val="24"/>
          <w:szCs w:val="24"/>
        </w:rPr>
      </w:pPr>
    </w:p>
    <w:p w:rsidR="00853BE8" w:rsidRPr="00D2406F" w:rsidRDefault="00853BE8" w:rsidP="00EB0F44">
      <w:pPr>
        <w:autoSpaceDE w:val="0"/>
        <w:autoSpaceDN w:val="0"/>
        <w:adjustRightInd w:val="0"/>
        <w:ind w:left="720"/>
        <w:rPr>
          <w:sz w:val="24"/>
          <w:szCs w:val="24"/>
        </w:rPr>
      </w:pPr>
      <w:r w:rsidRPr="00D2406F">
        <w:rPr>
          <w:sz w:val="24"/>
          <w:szCs w:val="24"/>
        </w:rPr>
        <w:t>The creation of any subcontract relationship shall not relieve the hiring Party of any of</w:t>
      </w:r>
      <w:r w:rsidR="0038572A" w:rsidRPr="00D2406F">
        <w:rPr>
          <w:sz w:val="24"/>
          <w:szCs w:val="24"/>
        </w:rPr>
        <w:t xml:space="preserve"> its obligations under this Agreement</w:t>
      </w:r>
      <w:r w:rsidRPr="00D2406F">
        <w:rPr>
          <w:sz w:val="24"/>
          <w:szCs w:val="24"/>
        </w:rPr>
        <w:t xml:space="preserve">. </w:t>
      </w:r>
      <w:r w:rsidR="0038572A" w:rsidRPr="00D2406F">
        <w:rPr>
          <w:sz w:val="24"/>
          <w:szCs w:val="24"/>
        </w:rPr>
        <w:t xml:space="preserve"> </w:t>
      </w:r>
      <w:r w:rsidRPr="00D2406F">
        <w:rPr>
          <w:sz w:val="24"/>
          <w:szCs w:val="24"/>
        </w:rPr>
        <w:t xml:space="preserve">The hiring Party shall be fully responsible to the other Party for the acts or omissions of any subcontractor the hiring Party hires as if no subcontract had been made. </w:t>
      </w:r>
      <w:r w:rsidR="0038572A" w:rsidRPr="00D2406F">
        <w:rPr>
          <w:sz w:val="24"/>
          <w:szCs w:val="24"/>
        </w:rPr>
        <w:t xml:space="preserve"> </w:t>
      </w:r>
      <w:r w:rsidRPr="00D2406F">
        <w:rPr>
          <w:sz w:val="24"/>
          <w:szCs w:val="24"/>
        </w:rPr>
        <w:t>Any applicable</w:t>
      </w:r>
      <w:r w:rsidR="0038572A" w:rsidRPr="00D2406F">
        <w:rPr>
          <w:sz w:val="24"/>
          <w:szCs w:val="24"/>
        </w:rPr>
        <w:t xml:space="preserve"> obligation imposed by this Agreement</w:t>
      </w:r>
      <w:r w:rsidRPr="00D2406F">
        <w:rPr>
          <w:sz w:val="24"/>
          <w:szCs w:val="24"/>
        </w:rPr>
        <w:t xml:space="preserve"> upon the hiring Party shall be equally binding upon, and shall be construed as having application to, any subcontractor of such Party.</w:t>
      </w:r>
    </w:p>
    <w:p w:rsidR="00853BE8" w:rsidRPr="00D2406F" w:rsidRDefault="00853BE8" w:rsidP="00EB0F44">
      <w:pPr>
        <w:autoSpaceDE w:val="0"/>
        <w:autoSpaceDN w:val="0"/>
        <w:adjustRightInd w:val="0"/>
        <w:ind w:left="720"/>
        <w:rPr>
          <w:sz w:val="24"/>
          <w:szCs w:val="24"/>
        </w:rPr>
      </w:pPr>
    </w:p>
    <w:p w:rsidR="00853BE8" w:rsidRPr="00D2406F" w:rsidRDefault="00853BE8" w:rsidP="00EB0F44">
      <w:pPr>
        <w:autoSpaceDE w:val="0"/>
        <w:autoSpaceDN w:val="0"/>
        <w:adjustRightInd w:val="0"/>
        <w:ind w:left="720"/>
        <w:rPr>
          <w:sz w:val="24"/>
          <w:szCs w:val="24"/>
        </w:rPr>
      </w:pPr>
      <w:r w:rsidRPr="00D2406F">
        <w:rPr>
          <w:sz w:val="24"/>
          <w:szCs w:val="24"/>
        </w:rPr>
        <w:t xml:space="preserve">The obligations </w:t>
      </w:r>
      <w:r w:rsidR="0038572A" w:rsidRPr="00D2406F">
        <w:rPr>
          <w:sz w:val="24"/>
          <w:szCs w:val="24"/>
        </w:rPr>
        <w:t xml:space="preserve">in this section </w:t>
      </w:r>
      <w:r w:rsidRPr="00D2406F">
        <w:rPr>
          <w:sz w:val="24"/>
          <w:szCs w:val="24"/>
        </w:rPr>
        <w:t>will not be limited in any way by any limitation of subcontractor's insurance.</w:t>
      </w:r>
    </w:p>
    <w:p w:rsidR="00D2406F" w:rsidRPr="00D2406F" w:rsidRDefault="00D2406F" w:rsidP="00EB0F44">
      <w:pPr>
        <w:pStyle w:val="ListParagraph"/>
        <w:autoSpaceDE w:val="0"/>
        <w:autoSpaceDN w:val="0"/>
        <w:adjustRightInd w:val="0"/>
        <w:ind w:left="1440"/>
        <w:rPr>
          <w:sz w:val="24"/>
          <w:szCs w:val="24"/>
        </w:rPr>
      </w:pPr>
    </w:p>
    <w:p w:rsidR="00993D7B" w:rsidRPr="00D2406F" w:rsidRDefault="00B15441" w:rsidP="00EB0F44">
      <w:pPr>
        <w:pStyle w:val="ListParagraph"/>
        <w:numPr>
          <w:ilvl w:val="0"/>
          <w:numId w:val="2"/>
        </w:numPr>
        <w:autoSpaceDE w:val="0"/>
        <w:autoSpaceDN w:val="0"/>
        <w:adjustRightInd w:val="0"/>
        <w:ind w:hanging="720"/>
        <w:rPr>
          <w:sz w:val="24"/>
          <w:szCs w:val="24"/>
        </w:rPr>
      </w:pPr>
      <w:r w:rsidRPr="00D2406F">
        <w:rPr>
          <w:sz w:val="24"/>
          <w:szCs w:val="24"/>
        </w:rPr>
        <w:t>Governing Law.  The validity, interpretat</w:t>
      </w:r>
      <w:r w:rsidR="008112ED" w:rsidRPr="00D2406F">
        <w:rPr>
          <w:sz w:val="24"/>
          <w:szCs w:val="24"/>
        </w:rPr>
        <w:t>ion and performance of this Agreement</w:t>
      </w:r>
      <w:r w:rsidRPr="00D2406F">
        <w:rPr>
          <w:sz w:val="24"/>
          <w:szCs w:val="24"/>
        </w:rPr>
        <w:t xml:space="preserve"> and each of its provisions shall be governed by the laws of </w:t>
      </w:r>
      <w:r w:rsidR="008112ED" w:rsidRPr="00D2406F">
        <w:rPr>
          <w:sz w:val="24"/>
          <w:szCs w:val="24"/>
        </w:rPr>
        <w:t>North Carolina</w:t>
      </w:r>
      <w:r w:rsidRPr="00D2406F">
        <w:rPr>
          <w:sz w:val="24"/>
          <w:szCs w:val="24"/>
        </w:rPr>
        <w:t>, without regard to its conflicts of law principles.</w:t>
      </w:r>
    </w:p>
    <w:p w:rsidR="00B15441" w:rsidRPr="00D2406F" w:rsidRDefault="00B15441" w:rsidP="00EB0F44">
      <w:pPr>
        <w:pStyle w:val="ListParagraph"/>
        <w:rPr>
          <w:sz w:val="24"/>
          <w:szCs w:val="24"/>
        </w:rPr>
      </w:pPr>
    </w:p>
    <w:p w:rsidR="00D25CC7" w:rsidRPr="00D2406F" w:rsidRDefault="00D25CC7"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Waiver.  </w:t>
      </w:r>
      <w:r w:rsidRPr="00D2406F">
        <w:rPr>
          <w:sz w:val="24"/>
          <w:szCs w:val="24"/>
        </w:rPr>
        <w:t>The failure of a Party to this Agreement to insist, on any occasion, upon strict performance of any provision of this Agreement will not be considered a waiver of any obligation, right, or duty of, or imposed upon, such Party. Any waiver at any time by either Party of its rights with respect to this Agreement shall not be deemed a continuing waiver or a waiver with respect to any other failure to comply with any other obligation, right, duty of this Agreement.  Any waiver of this Agreement shall, if requested, be provided in writing.</w:t>
      </w:r>
    </w:p>
    <w:p w:rsidR="00D25CC7" w:rsidRPr="00D2406F" w:rsidRDefault="00D25CC7" w:rsidP="00EB0F44">
      <w:pPr>
        <w:autoSpaceDE w:val="0"/>
        <w:autoSpaceDN w:val="0"/>
        <w:adjustRightInd w:val="0"/>
        <w:ind w:left="720"/>
        <w:rPr>
          <w:sz w:val="24"/>
          <w:szCs w:val="24"/>
        </w:rPr>
      </w:pPr>
    </w:p>
    <w:p w:rsidR="008112ED" w:rsidRPr="00D2406F" w:rsidRDefault="00B15441"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Amendment.  </w:t>
      </w:r>
      <w:r w:rsidRPr="00D2406F">
        <w:rPr>
          <w:sz w:val="24"/>
          <w:szCs w:val="24"/>
        </w:rPr>
        <w:t>The Parties may by mutual agreement amend this Agreement by a written instrument duly executed by the Parties.</w:t>
      </w:r>
    </w:p>
    <w:p w:rsidR="008112ED" w:rsidRPr="00D2406F" w:rsidRDefault="008112ED" w:rsidP="00EB0F44">
      <w:pPr>
        <w:pStyle w:val="ListParagraph"/>
        <w:rPr>
          <w:b/>
          <w:bCs/>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Severability.  </w:t>
      </w:r>
      <w:r w:rsidRPr="00D2406F">
        <w:rPr>
          <w:sz w:val="24"/>
          <w:szCs w:val="24"/>
        </w:rPr>
        <w:t>If any provision in this Agreement is finally determined to be invalid, void or unenforceable by any court or other Governmental Authority having jurisdiction, such determination shall not invalidate, void or make unenforceable any other provision, agreement or covenant of this Agreement.</w:t>
      </w:r>
    </w:p>
    <w:p w:rsidR="008112ED" w:rsidRPr="00D2406F" w:rsidRDefault="008112ED" w:rsidP="00EB0F44">
      <w:pPr>
        <w:autoSpaceDE w:val="0"/>
        <w:autoSpaceDN w:val="0"/>
        <w:adjustRightInd w:val="0"/>
        <w:rPr>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Binding Effect.  </w:t>
      </w:r>
      <w:r w:rsidRPr="00D2406F">
        <w:rPr>
          <w:sz w:val="24"/>
          <w:szCs w:val="24"/>
        </w:rPr>
        <w:t>This Agreement and the rights and obligations hereof, shall be binding upon and shall inure to the benefit of the successors and assigns of the Parties hereto.</w:t>
      </w:r>
    </w:p>
    <w:p w:rsidR="008112ED" w:rsidRPr="00D2406F" w:rsidRDefault="008112ED" w:rsidP="00EB0F44">
      <w:pPr>
        <w:pStyle w:val="ListParagraph"/>
        <w:rPr>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No Third Party Beneficiaries.  </w:t>
      </w:r>
      <w:r w:rsidRPr="00D2406F">
        <w:rPr>
          <w:sz w:val="24"/>
          <w:szCs w:val="24"/>
        </w:rP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rsidR="008112ED" w:rsidRPr="00D2406F" w:rsidRDefault="008112ED" w:rsidP="00EB0F44">
      <w:pPr>
        <w:pStyle w:val="ListParagraph"/>
        <w:rPr>
          <w:sz w:val="24"/>
          <w:szCs w:val="24"/>
        </w:rPr>
      </w:pPr>
    </w:p>
    <w:p w:rsidR="00D25CC7" w:rsidRPr="00D2406F" w:rsidRDefault="00D25CC7"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No Partnership.  </w:t>
      </w:r>
      <w:r w:rsidRPr="00D2406F">
        <w:rPr>
          <w:sz w:val="24"/>
          <w:szCs w:val="24"/>
        </w:rPr>
        <w:t xml:space="preserve">This Agreement shall not be interpreted or construed to create an association, joint venture, agency relationship, or partnership between the Parties </w:t>
      </w:r>
      <w:r w:rsidRPr="00D2406F">
        <w:rPr>
          <w:sz w:val="24"/>
          <w:szCs w:val="24"/>
        </w:rPr>
        <w:lastRenderedPageBreak/>
        <w:t>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rsidR="00D25CC7" w:rsidRPr="00D2406F" w:rsidRDefault="00D25CC7" w:rsidP="00EB0F44">
      <w:pPr>
        <w:pStyle w:val="ListParagraph"/>
        <w:rPr>
          <w:bCs/>
          <w:sz w:val="24"/>
          <w:szCs w:val="24"/>
        </w:rPr>
      </w:pPr>
    </w:p>
    <w:p w:rsidR="00993D7B" w:rsidRPr="00D2406F" w:rsidRDefault="00993D7B" w:rsidP="00EB0F44">
      <w:pPr>
        <w:pStyle w:val="ListParagraph"/>
        <w:numPr>
          <w:ilvl w:val="0"/>
          <w:numId w:val="2"/>
        </w:numPr>
        <w:autoSpaceDE w:val="0"/>
        <w:autoSpaceDN w:val="0"/>
        <w:adjustRightInd w:val="0"/>
        <w:ind w:hanging="720"/>
        <w:rPr>
          <w:b/>
          <w:bCs/>
          <w:sz w:val="24"/>
          <w:szCs w:val="24"/>
        </w:rPr>
      </w:pPr>
      <w:r w:rsidRPr="00D2406F">
        <w:rPr>
          <w:bCs/>
          <w:sz w:val="24"/>
          <w:szCs w:val="24"/>
        </w:rPr>
        <w:t xml:space="preserve">Multiple Counterparts. </w:t>
      </w:r>
      <w:r w:rsidR="002678A2" w:rsidRPr="00D2406F">
        <w:rPr>
          <w:bCs/>
          <w:sz w:val="24"/>
          <w:szCs w:val="24"/>
        </w:rPr>
        <w:t xml:space="preserve"> </w:t>
      </w:r>
      <w:r w:rsidR="002678A2" w:rsidRPr="00D2406F">
        <w:rPr>
          <w:sz w:val="24"/>
          <w:szCs w:val="24"/>
        </w:rPr>
        <w:t>This Agreement</w:t>
      </w:r>
      <w:r w:rsidRPr="00D2406F">
        <w:rPr>
          <w:sz w:val="24"/>
          <w:szCs w:val="24"/>
        </w:rPr>
        <w:t xml:space="preserve"> may be executed in two or more counterparts, each of which is deemed an original but all constitute one and the same instrument.</w:t>
      </w:r>
    </w:p>
    <w:p w:rsidR="00AB6932" w:rsidRPr="00D2406F" w:rsidRDefault="00AB6932" w:rsidP="00AB6932">
      <w:pPr>
        <w:jc w:val="center"/>
        <w:rPr>
          <w:b/>
          <w:sz w:val="24"/>
          <w:szCs w:val="24"/>
        </w:rPr>
      </w:pPr>
      <w:r w:rsidRPr="00D2406F">
        <w:rPr>
          <w:b/>
          <w:sz w:val="24"/>
          <w:szCs w:val="24"/>
        </w:rPr>
        <w:t>[Signatures on Following Page.]</w:t>
      </w:r>
    </w:p>
    <w:p w:rsidR="00372C96" w:rsidRPr="00D2406F" w:rsidRDefault="00372C96">
      <w:pPr>
        <w:rPr>
          <w:sz w:val="24"/>
          <w:szCs w:val="24"/>
        </w:rPr>
      </w:pPr>
      <w:r w:rsidRPr="00D2406F">
        <w:rPr>
          <w:sz w:val="24"/>
          <w:szCs w:val="24"/>
        </w:rPr>
        <w:br w:type="page"/>
      </w:r>
    </w:p>
    <w:p w:rsidR="00813D50" w:rsidRPr="00D2406F" w:rsidRDefault="006A23EB" w:rsidP="006A23EB">
      <w:pPr>
        <w:autoSpaceDE w:val="0"/>
        <w:autoSpaceDN w:val="0"/>
        <w:adjustRightInd w:val="0"/>
        <w:ind w:firstLine="720"/>
        <w:rPr>
          <w:sz w:val="24"/>
          <w:szCs w:val="24"/>
        </w:rPr>
      </w:pPr>
      <w:r w:rsidRPr="00D2406F">
        <w:rPr>
          <w:b/>
          <w:bCs/>
          <w:sz w:val="24"/>
          <w:szCs w:val="24"/>
        </w:rPr>
        <w:lastRenderedPageBreak/>
        <w:t xml:space="preserve">IN WITNESS THEREOF, </w:t>
      </w:r>
      <w:r w:rsidRPr="00D2406F">
        <w:rPr>
          <w:sz w:val="24"/>
          <w:szCs w:val="24"/>
        </w:rPr>
        <w:t>the Parties have caused this Agreement to be duly executed by their duly authorized officers or agents on the day and year written below.</w:t>
      </w:r>
    </w:p>
    <w:p w:rsidR="006A23EB" w:rsidRPr="00D2406F" w:rsidRDefault="006A23EB" w:rsidP="006A23EB">
      <w:pPr>
        <w:jc w:val="both"/>
        <w:rPr>
          <w:sz w:val="24"/>
          <w:szCs w:val="24"/>
        </w:rPr>
      </w:pPr>
    </w:p>
    <w:p w:rsidR="00813D50" w:rsidRPr="00D2406F" w:rsidRDefault="003345A8">
      <w:pPr>
        <w:ind w:left="720" w:hanging="720"/>
        <w:jc w:val="both"/>
        <w:rPr>
          <w:b/>
          <w:sz w:val="24"/>
          <w:szCs w:val="24"/>
        </w:rPr>
      </w:pPr>
      <w:r>
        <w:rPr>
          <w:b/>
          <w:sz w:val="24"/>
          <w:szCs w:val="24"/>
        </w:rPr>
        <w:t>DUKE ENERGY FLORIDA LLC</w:t>
      </w:r>
      <w:r w:rsidR="006A23EB" w:rsidRPr="00D2406F">
        <w:rPr>
          <w:b/>
          <w:sz w:val="24"/>
          <w:szCs w:val="24"/>
        </w:rPr>
        <w:t>, as Transmission Provider</w:t>
      </w:r>
    </w:p>
    <w:p w:rsidR="00F71FC1" w:rsidRPr="00D2406F" w:rsidRDefault="00F71FC1">
      <w:pPr>
        <w:ind w:left="720" w:hanging="720"/>
        <w:jc w:val="both"/>
        <w:rPr>
          <w:b/>
          <w:sz w:val="24"/>
          <w:szCs w:val="24"/>
        </w:rPr>
      </w:pPr>
    </w:p>
    <w:p w:rsidR="00F71FC1" w:rsidRPr="00D2406F" w:rsidRDefault="00F71FC1">
      <w:pPr>
        <w:ind w:left="720" w:hanging="720"/>
        <w:jc w:val="both"/>
        <w:rPr>
          <w:b/>
          <w:sz w:val="24"/>
          <w:szCs w:val="24"/>
        </w:rPr>
      </w:pPr>
    </w:p>
    <w:p w:rsidR="007C3433" w:rsidRPr="00D2406F" w:rsidRDefault="007C3433" w:rsidP="007C3433">
      <w:pPr>
        <w:spacing w:after="240"/>
        <w:ind w:left="720" w:hanging="720"/>
        <w:jc w:val="both"/>
        <w:rPr>
          <w:sz w:val="24"/>
          <w:szCs w:val="24"/>
          <w:u w:val="single"/>
        </w:rPr>
      </w:pPr>
      <w:r w:rsidRPr="00D2406F">
        <w:rPr>
          <w:sz w:val="24"/>
          <w:szCs w:val="24"/>
        </w:rPr>
        <w:t>By:</w:t>
      </w:r>
      <w:r w:rsidRPr="00D2406F">
        <w:rPr>
          <w:sz w:val="24"/>
          <w:szCs w:val="24"/>
        </w:rPr>
        <w:tab/>
        <w:t>__________________________________</w:t>
      </w:r>
    </w:p>
    <w:p w:rsidR="007C3433" w:rsidRPr="00D2406F" w:rsidRDefault="007C3433" w:rsidP="007C3433">
      <w:pPr>
        <w:spacing w:after="240"/>
        <w:ind w:left="720" w:hanging="720"/>
        <w:jc w:val="both"/>
        <w:rPr>
          <w:sz w:val="24"/>
          <w:szCs w:val="24"/>
        </w:rPr>
      </w:pPr>
      <w:r w:rsidRPr="00D2406F">
        <w:rPr>
          <w:sz w:val="24"/>
          <w:szCs w:val="24"/>
        </w:rPr>
        <w:t>Name: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7C3433" w:rsidRPr="00D2406F" w:rsidRDefault="007C3433" w:rsidP="007C3433">
      <w:pPr>
        <w:spacing w:after="240"/>
        <w:ind w:left="720" w:hanging="720"/>
        <w:jc w:val="both"/>
        <w:rPr>
          <w:sz w:val="24"/>
          <w:szCs w:val="24"/>
        </w:rPr>
      </w:pPr>
      <w:r w:rsidRPr="00D2406F">
        <w:rPr>
          <w:sz w:val="24"/>
          <w:szCs w:val="24"/>
        </w:rPr>
        <w:t>Title: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7C3433" w:rsidRPr="00D2406F" w:rsidRDefault="007C3433" w:rsidP="007C3433">
      <w:pPr>
        <w:spacing w:after="240"/>
        <w:ind w:left="720" w:hanging="720"/>
        <w:jc w:val="both"/>
        <w:rPr>
          <w:sz w:val="24"/>
          <w:szCs w:val="24"/>
        </w:rPr>
      </w:pPr>
      <w:r w:rsidRPr="00D2406F">
        <w:rPr>
          <w:sz w:val="24"/>
          <w:szCs w:val="24"/>
        </w:rPr>
        <w:t>Date: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463909" w:rsidRPr="00D2406F" w:rsidRDefault="00463909">
      <w:pPr>
        <w:ind w:left="720" w:hanging="720"/>
        <w:jc w:val="both"/>
        <w:rPr>
          <w:sz w:val="24"/>
          <w:szCs w:val="24"/>
        </w:rPr>
      </w:pPr>
    </w:p>
    <w:p w:rsidR="00813D50" w:rsidRPr="00D2406F" w:rsidRDefault="00813D50">
      <w:pPr>
        <w:ind w:left="720" w:hanging="720"/>
        <w:jc w:val="both"/>
        <w:rPr>
          <w:sz w:val="24"/>
          <w:szCs w:val="24"/>
        </w:rPr>
      </w:pPr>
    </w:p>
    <w:p w:rsidR="00813D50" w:rsidRPr="00D2406F" w:rsidRDefault="00D80D75">
      <w:pPr>
        <w:ind w:left="720" w:hanging="720"/>
        <w:jc w:val="both"/>
        <w:rPr>
          <w:sz w:val="24"/>
          <w:szCs w:val="24"/>
        </w:rPr>
      </w:pPr>
      <w:r w:rsidRPr="00106438">
        <w:rPr>
          <w:b/>
          <w:sz w:val="24"/>
          <w:szCs w:val="24"/>
          <w:highlight w:val="yellow"/>
        </w:rPr>
        <w:t>[TRANSMISSION CUSTOMER]</w:t>
      </w:r>
      <w:r w:rsidR="006A23EB" w:rsidRPr="00D2406F">
        <w:rPr>
          <w:b/>
          <w:sz w:val="24"/>
          <w:szCs w:val="24"/>
        </w:rPr>
        <w:t>, as Transmission Customer</w:t>
      </w:r>
    </w:p>
    <w:p w:rsidR="0019064D" w:rsidRPr="00D2406F" w:rsidRDefault="0019064D">
      <w:pPr>
        <w:ind w:left="720" w:hanging="720"/>
        <w:jc w:val="both"/>
        <w:rPr>
          <w:sz w:val="24"/>
          <w:szCs w:val="24"/>
        </w:rPr>
      </w:pPr>
    </w:p>
    <w:p w:rsidR="00813D50" w:rsidRPr="00D2406F" w:rsidRDefault="00813D50">
      <w:pPr>
        <w:ind w:left="720" w:hanging="720"/>
        <w:jc w:val="both"/>
        <w:rPr>
          <w:sz w:val="24"/>
          <w:szCs w:val="24"/>
        </w:rPr>
      </w:pPr>
    </w:p>
    <w:p w:rsidR="00AB6932" w:rsidRPr="00D2406F" w:rsidRDefault="006A23EB" w:rsidP="00B61BFC">
      <w:pPr>
        <w:spacing w:after="240"/>
        <w:ind w:left="720" w:hanging="720"/>
        <w:jc w:val="both"/>
        <w:rPr>
          <w:sz w:val="24"/>
          <w:szCs w:val="24"/>
          <w:u w:val="single"/>
        </w:rPr>
      </w:pPr>
      <w:r w:rsidRPr="00D2406F">
        <w:rPr>
          <w:sz w:val="24"/>
          <w:szCs w:val="24"/>
        </w:rPr>
        <w:t>By:</w:t>
      </w:r>
      <w:r w:rsidRPr="00D2406F">
        <w:rPr>
          <w:sz w:val="24"/>
          <w:szCs w:val="24"/>
        </w:rPr>
        <w:tab/>
        <w:t>_____</w:t>
      </w:r>
      <w:r w:rsidR="00B61BFC" w:rsidRPr="00D2406F">
        <w:rPr>
          <w:sz w:val="24"/>
          <w:szCs w:val="24"/>
        </w:rPr>
        <w:t>_____________________________</w:t>
      </w:r>
    </w:p>
    <w:p w:rsidR="006A23EB" w:rsidRPr="00D2406F" w:rsidRDefault="006A23EB" w:rsidP="00B61BFC">
      <w:pPr>
        <w:spacing w:after="240"/>
        <w:ind w:left="720" w:hanging="720"/>
        <w:jc w:val="both"/>
        <w:rPr>
          <w:sz w:val="24"/>
          <w:szCs w:val="24"/>
        </w:rPr>
      </w:pPr>
      <w:r w:rsidRPr="00D2406F">
        <w:rPr>
          <w:sz w:val="24"/>
          <w:szCs w:val="24"/>
        </w:rPr>
        <w:t>Name: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6A23EB" w:rsidRPr="00D2406F" w:rsidRDefault="006A23EB" w:rsidP="00B61BFC">
      <w:pPr>
        <w:spacing w:after="240"/>
        <w:ind w:left="720" w:hanging="720"/>
        <w:jc w:val="both"/>
        <w:rPr>
          <w:sz w:val="24"/>
          <w:szCs w:val="24"/>
        </w:rPr>
      </w:pPr>
      <w:r w:rsidRPr="00D2406F">
        <w:rPr>
          <w:sz w:val="24"/>
          <w:szCs w:val="24"/>
        </w:rPr>
        <w:t>Title: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6A23EB" w:rsidRPr="00D2406F" w:rsidRDefault="006A23EB" w:rsidP="00B61BFC">
      <w:pPr>
        <w:spacing w:after="240"/>
        <w:ind w:left="720" w:hanging="720"/>
        <w:jc w:val="both"/>
        <w:rPr>
          <w:sz w:val="24"/>
          <w:szCs w:val="24"/>
        </w:rPr>
      </w:pPr>
      <w:r w:rsidRPr="00D2406F">
        <w:rPr>
          <w:sz w:val="24"/>
          <w:szCs w:val="24"/>
        </w:rPr>
        <w:t>Date: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00AB6932" w:rsidRPr="00D2406F">
        <w:rPr>
          <w:sz w:val="24"/>
          <w:szCs w:val="24"/>
          <w:u w:val="single"/>
        </w:rPr>
        <w:tab/>
      </w:r>
      <w:r w:rsidR="00AB6932" w:rsidRPr="00D2406F">
        <w:rPr>
          <w:sz w:val="24"/>
          <w:szCs w:val="24"/>
          <w:u w:val="single"/>
        </w:rPr>
        <w:tab/>
      </w:r>
    </w:p>
    <w:p w:rsidR="006A23EB" w:rsidRPr="00D2406F" w:rsidRDefault="006A23EB" w:rsidP="006A23EB">
      <w:pPr>
        <w:ind w:left="720" w:hanging="720"/>
        <w:jc w:val="both"/>
        <w:rPr>
          <w:sz w:val="24"/>
          <w:szCs w:val="24"/>
        </w:rPr>
      </w:pPr>
    </w:p>
    <w:p w:rsidR="00813D50" w:rsidRPr="00D2406F" w:rsidRDefault="00813D50">
      <w:pPr>
        <w:ind w:left="720"/>
        <w:jc w:val="both"/>
        <w:rPr>
          <w:sz w:val="24"/>
          <w:szCs w:val="24"/>
        </w:rPr>
      </w:pPr>
      <w:r w:rsidRPr="00D2406F">
        <w:rPr>
          <w:sz w:val="24"/>
          <w:szCs w:val="24"/>
        </w:rPr>
        <w:tab/>
      </w:r>
    </w:p>
    <w:p w:rsidR="00813D50" w:rsidRPr="00D2406F" w:rsidRDefault="00813D50">
      <w:pPr>
        <w:rPr>
          <w:sz w:val="24"/>
          <w:szCs w:val="24"/>
        </w:rPr>
      </w:pPr>
    </w:p>
    <w:sectPr w:rsidR="00813D50" w:rsidRPr="00D2406F">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9D6" w:rsidRDefault="006259D6">
      <w:r>
        <w:separator/>
      </w:r>
    </w:p>
  </w:endnote>
  <w:endnote w:type="continuationSeparator" w:id="0">
    <w:p w:rsidR="006259D6" w:rsidRDefault="0062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B7" w:rsidRDefault="004B74B7">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end"/>
    </w:r>
  </w:p>
  <w:p w:rsidR="004B74B7" w:rsidRDefault="004B74B7">
    <w:pPr>
      <w:pStyle w:val="Foote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58471"/>
      <w:docPartObj>
        <w:docPartGallery w:val="Page Numbers (Bottom of Page)"/>
        <w:docPartUnique/>
      </w:docPartObj>
    </w:sdtPr>
    <w:sdtEndPr>
      <w:rPr>
        <w:noProof/>
      </w:rPr>
    </w:sdtEndPr>
    <w:sdtContent>
      <w:p w:rsidR="006A23EB" w:rsidRDefault="006A23EB">
        <w:pPr>
          <w:pStyle w:val="Footer"/>
          <w:jc w:val="center"/>
        </w:pPr>
        <w:r>
          <w:fldChar w:fldCharType="begin"/>
        </w:r>
        <w:r>
          <w:instrText xml:space="preserve"> PAGE   \* MERGEFORMAT </w:instrText>
        </w:r>
        <w:r>
          <w:fldChar w:fldCharType="separate"/>
        </w:r>
        <w:r w:rsidR="00530700">
          <w:rPr>
            <w:noProof/>
          </w:rPr>
          <w:t>4</w:t>
        </w:r>
        <w:r>
          <w:rPr>
            <w:noProof/>
          </w:rPr>
          <w:fldChar w:fldCharType="end"/>
        </w:r>
      </w:p>
    </w:sdtContent>
  </w:sdt>
  <w:p w:rsidR="004B74B7" w:rsidRPr="006A23EB" w:rsidRDefault="004B74B7" w:rsidP="006A2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9D6" w:rsidRDefault="006259D6">
      <w:r>
        <w:separator/>
      </w:r>
    </w:p>
  </w:footnote>
  <w:footnote w:type="continuationSeparator" w:id="0">
    <w:p w:rsidR="006259D6" w:rsidRDefault="00625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BC" w:rsidRPr="002A0A08" w:rsidRDefault="007A3ABC" w:rsidP="002A0A0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B11D3"/>
    <w:multiLevelType w:val="hybridMultilevel"/>
    <w:tmpl w:val="7C16E3E0"/>
    <w:lvl w:ilvl="0" w:tplc="BC348EA8">
      <w:start w:val="1"/>
      <w:numFmt w:val="decimal"/>
      <w:lvlText w:val="%1.0"/>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B4954"/>
    <w:multiLevelType w:val="hybridMultilevel"/>
    <w:tmpl w:val="103ABE86"/>
    <w:lvl w:ilvl="0" w:tplc="8D62574C">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04A91"/>
    <w:multiLevelType w:val="multilevel"/>
    <w:tmpl w:val="AF2A598A"/>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7130126A"/>
    <w:multiLevelType w:val="multilevel"/>
    <w:tmpl w:val="643829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6D"/>
    <w:rsid w:val="00095480"/>
    <w:rsid w:val="00096B75"/>
    <w:rsid w:val="000B4F6E"/>
    <w:rsid w:val="000E757A"/>
    <w:rsid w:val="001016E3"/>
    <w:rsid w:val="001204B8"/>
    <w:rsid w:val="001326AD"/>
    <w:rsid w:val="00161234"/>
    <w:rsid w:val="00172E5B"/>
    <w:rsid w:val="0019064D"/>
    <w:rsid w:val="001D0AEB"/>
    <w:rsid w:val="001F3BBE"/>
    <w:rsid w:val="002678A2"/>
    <w:rsid w:val="002A0A08"/>
    <w:rsid w:val="002A3833"/>
    <w:rsid w:val="00325B3C"/>
    <w:rsid w:val="003345A8"/>
    <w:rsid w:val="0034215E"/>
    <w:rsid w:val="00372C96"/>
    <w:rsid w:val="0038572A"/>
    <w:rsid w:val="004579F6"/>
    <w:rsid w:val="00463909"/>
    <w:rsid w:val="004914E8"/>
    <w:rsid w:val="0049625F"/>
    <w:rsid w:val="004B74B7"/>
    <w:rsid w:val="004C2480"/>
    <w:rsid w:val="004C42B5"/>
    <w:rsid w:val="004D099E"/>
    <w:rsid w:val="004F6E42"/>
    <w:rsid w:val="0051033B"/>
    <w:rsid w:val="00530700"/>
    <w:rsid w:val="00531B5F"/>
    <w:rsid w:val="00563CC6"/>
    <w:rsid w:val="00581E8F"/>
    <w:rsid w:val="005A1617"/>
    <w:rsid w:val="005D12AB"/>
    <w:rsid w:val="005D311D"/>
    <w:rsid w:val="006259D6"/>
    <w:rsid w:val="00680A6D"/>
    <w:rsid w:val="00684B4F"/>
    <w:rsid w:val="00691A15"/>
    <w:rsid w:val="006A23EB"/>
    <w:rsid w:val="006D01C2"/>
    <w:rsid w:val="00721F0E"/>
    <w:rsid w:val="007A3ABC"/>
    <w:rsid w:val="007C3433"/>
    <w:rsid w:val="008112ED"/>
    <w:rsid w:val="00813D50"/>
    <w:rsid w:val="00853BE8"/>
    <w:rsid w:val="008B076B"/>
    <w:rsid w:val="00916A18"/>
    <w:rsid w:val="00920F7F"/>
    <w:rsid w:val="00957385"/>
    <w:rsid w:val="00966C6D"/>
    <w:rsid w:val="009767A5"/>
    <w:rsid w:val="00977E5B"/>
    <w:rsid w:val="00993D7B"/>
    <w:rsid w:val="009F031C"/>
    <w:rsid w:val="00A47667"/>
    <w:rsid w:val="00A52B03"/>
    <w:rsid w:val="00A531BE"/>
    <w:rsid w:val="00A66932"/>
    <w:rsid w:val="00AB6932"/>
    <w:rsid w:val="00B15441"/>
    <w:rsid w:val="00B27F3F"/>
    <w:rsid w:val="00B34321"/>
    <w:rsid w:val="00B3664B"/>
    <w:rsid w:val="00B61BFC"/>
    <w:rsid w:val="00BE5272"/>
    <w:rsid w:val="00BF3E75"/>
    <w:rsid w:val="00C2156A"/>
    <w:rsid w:val="00CA15F8"/>
    <w:rsid w:val="00CD3B52"/>
    <w:rsid w:val="00CE1541"/>
    <w:rsid w:val="00D074F9"/>
    <w:rsid w:val="00D232E8"/>
    <w:rsid w:val="00D2406F"/>
    <w:rsid w:val="00D25CC7"/>
    <w:rsid w:val="00D80D75"/>
    <w:rsid w:val="00E32D33"/>
    <w:rsid w:val="00E95BE2"/>
    <w:rsid w:val="00EB0F44"/>
    <w:rsid w:val="00F24A12"/>
    <w:rsid w:val="00F32511"/>
    <w:rsid w:val="00F44030"/>
    <w:rsid w:val="00F51B9B"/>
    <w:rsid w:val="00F71FC1"/>
    <w:rsid w:val="00F8557C"/>
    <w:rsid w:val="00F855A5"/>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z w:val="24"/>
    </w:rPr>
  </w:style>
  <w:style w:type="paragraph" w:styleId="Footer">
    <w:name w:val="footer"/>
    <w:basedOn w:val="Normal"/>
    <w:link w:val="FooterChar"/>
    <w:uiPriority w:val="99"/>
    <w:pPr>
      <w:widowControl w:val="0"/>
      <w:tabs>
        <w:tab w:val="center" w:pos="4320"/>
        <w:tab w:val="right" w:pos="8640"/>
      </w:tabs>
    </w:pPr>
    <w:rPr>
      <w:sz w:val="24"/>
    </w:rPr>
  </w:style>
  <w:style w:type="character" w:styleId="PageNumber">
    <w:name w:val="page number"/>
    <w:basedOn w:val="DefaultParagraphFont"/>
    <w:rPr>
      <w:sz w:val="20"/>
    </w:rPr>
  </w:style>
  <w:style w:type="character" w:styleId="Hyperlink">
    <w:name w:val="Hyperlink"/>
    <w:basedOn w:val="DefaultParagraphFont"/>
    <w:rsid w:val="00463909"/>
    <w:rPr>
      <w:color w:val="0000FF"/>
      <w:u w:val="single"/>
    </w:rPr>
  </w:style>
  <w:style w:type="paragraph" w:styleId="BalloonText">
    <w:name w:val="Balloon Text"/>
    <w:basedOn w:val="Normal"/>
    <w:link w:val="BalloonTextChar"/>
    <w:rsid w:val="00CA15F8"/>
    <w:rPr>
      <w:rFonts w:ascii="Tahoma" w:hAnsi="Tahoma" w:cs="Tahoma"/>
      <w:sz w:val="16"/>
      <w:szCs w:val="16"/>
    </w:rPr>
  </w:style>
  <w:style w:type="character" w:customStyle="1" w:styleId="BalloonTextChar">
    <w:name w:val="Balloon Text Char"/>
    <w:basedOn w:val="DefaultParagraphFont"/>
    <w:link w:val="BalloonText"/>
    <w:rsid w:val="00CA15F8"/>
    <w:rPr>
      <w:rFonts w:ascii="Tahoma" w:hAnsi="Tahoma" w:cs="Tahoma"/>
      <w:sz w:val="16"/>
      <w:szCs w:val="16"/>
    </w:rPr>
  </w:style>
  <w:style w:type="character" w:customStyle="1" w:styleId="FooterChar">
    <w:name w:val="Footer Char"/>
    <w:basedOn w:val="DefaultParagraphFont"/>
    <w:link w:val="Footer"/>
    <w:uiPriority w:val="99"/>
    <w:rsid w:val="006A23EB"/>
    <w:rPr>
      <w:sz w:val="24"/>
    </w:rPr>
  </w:style>
  <w:style w:type="paragraph" w:styleId="ListParagraph">
    <w:name w:val="List Paragraph"/>
    <w:basedOn w:val="Normal"/>
    <w:uiPriority w:val="34"/>
    <w:qFormat/>
    <w:rsid w:val="00E32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z w:val="24"/>
    </w:rPr>
  </w:style>
  <w:style w:type="paragraph" w:styleId="Footer">
    <w:name w:val="footer"/>
    <w:basedOn w:val="Normal"/>
    <w:link w:val="FooterChar"/>
    <w:uiPriority w:val="99"/>
    <w:pPr>
      <w:widowControl w:val="0"/>
      <w:tabs>
        <w:tab w:val="center" w:pos="4320"/>
        <w:tab w:val="right" w:pos="8640"/>
      </w:tabs>
    </w:pPr>
    <w:rPr>
      <w:sz w:val="24"/>
    </w:rPr>
  </w:style>
  <w:style w:type="character" w:styleId="PageNumber">
    <w:name w:val="page number"/>
    <w:basedOn w:val="DefaultParagraphFont"/>
    <w:rPr>
      <w:sz w:val="20"/>
    </w:rPr>
  </w:style>
  <w:style w:type="character" w:styleId="Hyperlink">
    <w:name w:val="Hyperlink"/>
    <w:basedOn w:val="DefaultParagraphFont"/>
    <w:rsid w:val="00463909"/>
    <w:rPr>
      <w:color w:val="0000FF"/>
      <w:u w:val="single"/>
    </w:rPr>
  </w:style>
  <w:style w:type="paragraph" w:styleId="BalloonText">
    <w:name w:val="Balloon Text"/>
    <w:basedOn w:val="Normal"/>
    <w:link w:val="BalloonTextChar"/>
    <w:rsid w:val="00CA15F8"/>
    <w:rPr>
      <w:rFonts w:ascii="Tahoma" w:hAnsi="Tahoma" w:cs="Tahoma"/>
      <w:sz w:val="16"/>
      <w:szCs w:val="16"/>
    </w:rPr>
  </w:style>
  <w:style w:type="character" w:customStyle="1" w:styleId="BalloonTextChar">
    <w:name w:val="Balloon Text Char"/>
    <w:basedOn w:val="DefaultParagraphFont"/>
    <w:link w:val="BalloonText"/>
    <w:rsid w:val="00CA15F8"/>
    <w:rPr>
      <w:rFonts w:ascii="Tahoma" w:hAnsi="Tahoma" w:cs="Tahoma"/>
      <w:sz w:val="16"/>
      <w:szCs w:val="16"/>
    </w:rPr>
  </w:style>
  <w:style w:type="character" w:customStyle="1" w:styleId="FooterChar">
    <w:name w:val="Footer Char"/>
    <w:basedOn w:val="DefaultParagraphFont"/>
    <w:link w:val="Footer"/>
    <w:uiPriority w:val="99"/>
    <w:rsid w:val="006A23EB"/>
    <w:rPr>
      <w:sz w:val="24"/>
    </w:rPr>
  </w:style>
  <w:style w:type="paragraph" w:styleId="ListParagraph">
    <w:name w:val="List Paragraph"/>
    <w:basedOn w:val="Normal"/>
    <w:uiPriority w:val="34"/>
    <w:qFormat/>
    <w:rsid w:val="00E32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4296">
      <w:bodyDiv w:val="1"/>
      <w:marLeft w:val="0"/>
      <w:marRight w:val="0"/>
      <w:marTop w:val="0"/>
      <w:marBottom w:val="0"/>
      <w:divBdr>
        <w:top w:val="none" w:sz="0" w:space="0" w:color="auto"/>
        <w:left w:val="none" w:sz="0" w:space="0" w:color="auto"/>
        <w:bottom w:val="none" w:sz="0" w:space="0" w:color="auto"/>
        <w:right w:val="none" w:sz="0" w:space="0" w:color="auto"/>
      </w:divBdr>
    </w:div>
    <w:div w:id="2683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9B7D0-9DF2-4A2C-B64A-1B3FF954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1211</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SYSTEM IMPACT STUDY AGREEMENT</vt:lpstr>
    </vt:vector>
  </TitlesOfParts>
  <Company>Duke Energy</Company>
  <LinksUpToDate>false</LinksUpToDate>
  <CharactersWithSpaces>7960</CharactersWithSpaces>
  <SharedDoc>false</SharedDoc>
  <HLinks>
    <vt:vector size="6" baseType="variant">
      <vt:variant>
        <vt:i4>131197</vt:i4>
      </vt:variant>
      <vt:variant>
        <vt:i4>0</vt:i4>
      </vt:variant>
      <vt:variant>
        <vt:i4>0</vt:i4>
      </vt:variant>
      <vt:variant>
        <vt:i4>5</vt:i4>
      </vt:variant>
      <vt:variant>
        <vt:lpwstr>mailto:caglassm@duke-energy.com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IMPACT STUDY AGREEMENT</dc:title>
  <dc:creator>Charlotte Glassman</dc:creator>
  <cp:lastModifiedBy>Graves, Paul G</cp:lastModifiedBy>
  <cp:revision>4</cp:revision>
  <dcterms:created xsi:type="dcterms:W3CDTF">2017-08-25T17:12:00Z</dcterms:created>
  <dcterms:modified xsi:type="dcterms:W3CDTF">2017-08-25T19:27:00Z</dcterms:modified>
</cp:coreProperties>
</file>