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B629F" w14:textId="77777777" w:rsidR="0072512A" w:rsidRPr="00532E91" w:rsidRDefault="0072512A">
      <w:pPr>
        <w:spacing w:line="240" w:lineRule="auto"/>
        <w:jc w:val="center"/>
        <w:rPr>
          <w:rFonts w:ascii="Times New Roman" w:hAnsi="Times New Roman"/>
          <w:b/>
          <w:sz w:val="28"/>
        </w:rPr>
      </w:pPr>
      <w:bookmarkStart w:id="0" w:name="_GoBack"/>
      <w:bookmarkEnd w:id="0"/>
    </w:p>
    <w:p w14:paraId="2E4B62A0" w14:textId="77777777" w:rsidR="0072512A" w:rsidRPr="00532E91" w:rsidRDefault="0072512A">
      <w:pPr>
        <w:pStyle w:val="Heading1"/>
        <w:jc w:val="center"/>
        <w:rPr>
          <w:rFonts w:ascii="Times New Roman" w:hAnsi="Times New Roman"/>
        </w:rPr>
      </w:pPr>
      <w:r w:rsidRPr="00532E91">
        <w:rPr>
          <w:rFonts w:ascii="Times New Roman" w:hAnsi="Times New Roman"/>
        </w:rPr>
        <w:t xml:space="preserve">M E M O R </w:t>
      </w:r>
      <w:proofErr w:type="gramStart"/>
      <w:r w:rsidRPr="00532E91">
        <w:rPr>
          <w:rFonts w:ascii="Times New Roman" w:hAnsi="Times New Roman"/>
        </w:rPr>
        <w:t>A</w:t>
      </w:r>
      <w:proofErr w:type="gramEnd"/>
      <w:r w:rsidRPr="00532E91">
        <w:rPr>
          <w:rFonts w:ascii="Times New Roman" w:hAnsi="Times New Roman"/>
        </w:rPr>
        <w:t xml:space="preserve"> N D U M</w:t>
      </w:r>
    </w:p>
    <w:p w14:paraId="2E4B62A1" w14:textId="77777777" w:rsidR="0072512A" w:rsidRPr="00532E91" w:rsidRDefault="0072512A">
      <w:pPr>
        <w:spacing w:line="240" w:lineRule="auto"/>
        <w:rPr>
          <w:rFonts w:ascii="Times New Roman" w:hAnsi="Times New Roman"/>
          <w:b/>
          <w:sz w:val="28"/>
        </w:rPr>
      </w:pPr>
    </w:p>
    <w:p w14:paraId="2E4B62A2" w14:textId="77777777" w:rsidR="0072512A" w:rsidRPr="00532E91" w:rsidRDefault="0072512A">
      <w:pPr>
        <w:spacing w:line="240" w:lineRule="auto"/>
        <w:rPr>
          <w:rFonts w:ascii="Times New Roman" w:hAnsi="Times New Roman"/>
          <w:b/>
        </w:rPr>
      </w:pPr>
    </w:p>
    <w:p w14:paraId="2E4B62A3" w14:textId="77777777" w:rsidR="0072512A" w:rsidRPr="00532E91" w:rsidRDefault="0072512A">
      <w:pPr>
        <w:spacing w:line="240" w:lineRule="auto"/>
        <w:rPr>
          <w:rFonts w:ascii="Times New Roman" w:hAnsi="Times New Roman"/>
          <w:b/>
        </w:rPr>
      </w:pPr>
      <w:r w:rsidRPr="00532E91">
        <w:rPr>
          <w:rFonts w:ascii="Times New Roman" w:hAnsi="Times New Roman"/>
          <w:b/>
        </w:rPr>
        <w:t>To:</w:t>
      </w:r>
      <w:r w:rsidRPr="00532E91">
        <w:rPr>
          <w:rFonts w:ascii="Times New Roman" w:hAnsi="Times New Roman"/>
          <w:b/>
        </w:rPr>
        <w:tab/>
      </w:r>
      <w:r w:rsidRPr="00532E91">
        <w:rPr>
          <w:rFonts w:ascii="Times New Roman" w:hAnsi="Times New Roman"/>
          <w:b/>
        </w:rPr>
        <w:tab/>
      </w:r>
      <w:r w:rsidR="00EA4331" w:rsidRPr="00532E91">
        <w:rPr>
          <w:rFonts w:ascii="Times New Roman" w:hAnsi="Times New Roman"/>
          <w:b/>
        </w:rPr>
        <w:t>OATT Customers (“Customers”)</w:t>
      </w:r>
    </w:p>
    <w:p w14:paraId="2E4B62A4" w14:textId="77777777" w:rsidR="0072512A" w:rsidRPr="00532E91" w:rsidRDefault="0072512A">
      <w:pPr>
        <w:spacing w:line="240" w:lineRule="auto"/>
        <w:rPr>
          <w:rFonts w:ascii="Times New Roman" w:hAnsi="Times New Roman"/>
          <w:b/>
        </w:rPr>
      </w:pPr>
    </w:p>
    <w:p w14:paraId="2E4B62A5" w14:textId="1A97C7AD" w:rsidR="0072512A" w:rsidRPr="00532E91" w:rsidRDefault="0072512A" w:rsidP="00EA4331">
      <w:pPr>
        <w:spacing w:line="240" w:lineRule="auto"/>
        <w:ind w:left="1440" w:hanging="1440"/>
        <w:rPr>
          <w:rFonts w:ascii="Times New Roman" w:hAnsi="Times New Roman"/>
          <w:b/>
        </w:rPr>
      </w:pPr>
      <w:r w:rsidRPr="00532E91">
        <w:rPr>
          <w:rFonts w:ascii="Times New Roman" w:hAnsi="Times New Roman"/>
          <w:b/>
        </w:rPr>
        <w:t>From:</w:t>
      </w:r>
      <w:r w:rsidRPr="00532E91">
        <w:rPr>
          <w:rFonts w:ascii="Times New Roman" w:hAnsi="Times New Roman"/>
          <w:b/>
        </w:rPr>
        <w:tab/>
      </w:r>
      <w:r w:rsidR="00AB0542">
        <w:rPr>
          <w:rFonts w:ascii="Times New Roman" w:hAnsi="Times New Roman"/>
          <w:b/>
        </w:rPr>
        <w:t>Leah Buchanan</w:t>
      </w:r>
      <w:r w:rsidR="00D31329">
        <w:rPr>
          <w:rFonts w:ascii="Times New Roman" w:hAnsi="Times New Roman"/>
          <w:b/>
        </w:rPr>
        <w:t xml:space="preserve">, FERC Paralegal, </w:t>
      </w:r>
      <w:r w:rsidR="00512A75">
        <w:rPr>
          <w:rFonts w:ascii="Times New Roman" w:hAnsi="Times New Roman"/>
          <w:b/>
        </w:rPr>
        <w:t xml:space="preserve">Duke Energy Progress, </w:t>
      </w:r>
      <w:r w:rsidR="00416377">
        <w:rPr>
          <w:rFonts w:ascii="Times New Roman" w:hAnsi="Times New Roman"/>
          <w:b/>
        </w:rPr>
        <w:t>LLC</w:t>
      </w:r>
      <w:r w:rsidR="00512A75">
        <w:rPr>
          <w:rFonts w:ascii="Times New Roman" w:hAnsi="Times New Roman"/>
          <w:b/>
        </w:rPr>
        <w:t xml:space="preserve"> </w:t>
      </w:r>
      <w:r w:rsidR="00EA4331" w:rsidRPr="00532E91">
        <w:rPr>
          <w:rFonts w:ascii="Times New Roman" w:hAnsi="Times New Roman"/>
          <w:b/>
        </w:rPr>
        <w:t>(“</w:t>
      </w:r>
      <w:r w:rsidR="00512A75">
        <w:rPr>
          <w:rFonts w:ascii="Times New Roman" w:hAnsi="Times New Roman"/>
          <w:b/>
        </w:rPr>
        <w:t>DE</w:t>
      </w:r>
      <w:r w:rsidR="00EA4331" w:rsidRPr="00532E91">
        <w:rPr>
          <w:rFonts w:ascii="Times New Roman" w:hAnsi="Times New Roman"/>
          <w:b/>
        </w:rPr>
        <w:t>P”)</w:t>
      </w:r>
    </w:p>
    <w:p w14:paraId="2E4B62A6" w14:textId="77777777" w:rsidR="0072512A" w:rsidRPr="00532E91" w:rsidRDefault="0072512A">
      <w:pPr>
        <w:spacing w:line="240" w:lineRule="auto"/>
        <w:rPr>
          <w:rFonts w:ascii="Times New Roman" w:hAnsi="Times New Roman"/>
          <w:b/>
        </w:rPr>
      </w:pPr>
    </w:p>
    <w:p w14:paraId="2E4B62A7" w14:textId="3DA8FD64" w:rsidR="0072512A" w:rsidRPr="00532E91" w:rsidRDefault="0072512A">
      <w:pPr>
        <w:spacing w:line="240" w:lineRule="auto"/>
        <w:rPr>
          <w:rFonts w:ascii="Times New Roman" w:hAnsi="Times New Roman"/>
          <w:b/>
        </w:rPr>
      </w:pPr>
      <w:r w:rsidRPr="00532E91">
        <w:rPr>
          <w:rFonts w:ascii="Times New Roman" w:hAnsi="Times New Roman"/>
          <w:b/>
        </w:rPr>
        <w:t>Date:</w:t>
      </w:r>
      <w:r w:rsidRPr="00532E91">
        <w:rPr>
          <w:rFonts w:ascii="Times New Roman" w:hAnsi="Times New Roman"/>
          <w:b/>
        </w:rPr>
        <w:tab/>
      </w:r>
      <w:r w:rsidRPr="00532E91">
        <w:rPr>
          <w:rFonts w:ascii="Times New Roman" w:hAnsi="Times New Roman"/>
          <w:b/>
        </w:rPr>
        <w:tab/>
      </w:r>
      <w:r w:rsidR="00512A75">
        <w:rPr>
          <w:rFonts w:ascii="Times New Roman" w:hAnsi="Times New Roman"/>
          <w:b/>
        </w:rPr>
        <w:t xml:space="preserve">April </w:t>
      </w:r>
      <w:r w:rsidR="00CD6954">
        <w:rPr>
          <w:rFonts w:ascii="Times New Roman" w:hAnsi="Times New Roman"/>
          <w:b/>
        </w:rPr>
        <w:t>24</w:t>
      </w:r>
      <w:r w:rsidR="00EA4331" w:rsidRPr="00532E91">
        <w:rPr>
          <w:rFonts w:ascii="Times New Roman" w:hAnsi="Times New Roman"/>
          <w:b/>
        </w:rPr>
        <w:t xml:space="preserve">, </w:t>
      </w:r>
      <w:r w:rsidR="00A7630E">
        <w:rPr>
          <w:rFonts w:ascii="Times New Roman" w:hAnsi="Times New Roman"/>
          <w:b/>
        </w:rPr>
        <w:t>2019</w:t>
      </w:r>
    </w:p>
    <w:p w14:paraId="2E4B62A8" w14:textId="77777777" w:rsidR="0072512A" w:rsidRPr="00532E91" w:rsidRDefault="0072512A">
      <w:pPr>
        <w:spacing w:line="240" w:lineRule="auto"/>
        <w:rPr>
          <w:rFonts w:ascii="Times New Roman" w:hAnsi="Times New Roman"/>
          <w:b/>
        </w:rPr>
      </w:pPr>
    </w:p>
    <w:p w14:paraId="2E4B62A9" w14:textId="029FE680" w:rsidR="0072512A" w:rsidRPr="00532E91" w:rsidRDefault="0072512A" w:rsidP="00EA4331">
      <w:pPr>
        <w:spacing w:line="240" w:lineRule="auto"/>
        <w:ind w:left="1440" w:hanging="1440"/>
        <w:rPr>
          <w:rFonts w:ascii="Times New Roman" w:hAnsi="Times New Roman"/>
        </w:rPr>
      </w:pPr>
      <w:r w:rsidRPr="00532E91">
        <w:rPr>
          <w:rFonts w:ascii="Times New Roman" w:hAnsi="Times New Roman"/>
          <w:b/>
        </w:rPr>
        <w:t>Re:</w:t>
      </w:r>
      <w:r w:rsidRPr="00532E91">
        <w:rPr>
          <w:rFonts w:ascii="Times New Roman" w:hAnsi="Times New Roman"/>
          <w:b/>
        </w:rPr>
        <w:tab/>
      </w:r>
      <w:r w:rsidR="00512A75">
        <w:rPr>
          <w:rFonts w:ascii="Times New Roman" w:hAnsi="Times New Roman"/>
          <w:b/>
        </w:rPr>
        <w:t>DE</w:t>
      </w:r>
      <w:r w:rsidR="00EA4331" w:rsidRPr="00532E91">
        <w:rPr>
          <w:rFonts w:ascii="Times New Roman" w:hAnsi="Times New Roman"/>
          <w:b/>
        </w:rPr>
        <w:t xml:space="preserve">P’s </w:t>
      </w:r>
      <w:r w:rsidR="00A7630E">
        <w:rPr>
          <w:rFonts w:ascii="Times New Roman" w:hAnsi="Times New Roman"/>
          <w:b/>
        </w:rPr>
        <w:t>2019</w:t>
      </w:r>
      <w:r w:rsidR="00ED09F8" w:rsidRPr="00532E91">
        <w:rPr>
          <w:rFonts w:ascii="Times New Roman" w:hAnsi="Times New Roman"/>
          <w:b/>
        </w:rPr>
        <w:t xml:space="preserve"> </w:t>
      </w:r>
      <w:r w:rsidR="00F95900" w:rsidRPr="00532E91">
        <w:rPr>
          <w:rFonts w:ascii="Times New Roman" w:hAnsi="Times New Roman"/>
          <w:b/>
        </w:rPr>
        <w:t xml:space="preserve">OATT </w:t>
      </w:r>
      <w:r w:rsidR="00EA4331" w:rsidRPr="00532E91">
        <w:rPr>
          <w:rFonts w:ascii="Times New Roman" w:hAnsi="Times New Roman"/>
          <w:b/>
        </w:rPr>
        <w:t>Annual Update</w:t>
      </w:r>
      <w:r w:rsidR="00512A75">
        <w:rPr>
          <w:rFonts w:ascii="Times New Roman" w:hAnsi="Times New Roman"/>
          <w:b/>
        </w:rPr>
        <w:t xml:space="preserve">, </w:t>
      </w:r>
      <w:r w:rsidR="00A7630E">
        <w:rPr>
          <w:rFonts w:ascii="Times New Roman" w:hAnsi="Times New Roman"/>
          <w:b/>
        </w:rPr>
        <w:t xml:space="preserve">May </w:t>
      </w:r>
      <w:r w:rsidR="00CD6954">
        <w:rPr>
          <w:rFonts w:ascii="Times New Roman" w:hAnsi="Times New Roman"/>
          <w:b/>
        </w:rPr>
        <w:t>3</w:t>
      </w:r>
      <w:r w:rsidR="00A7630E">
        <w:rPr>
          <w:rFonts w:ascii="Times New Roman" w:hAnsi="Times New Roman"/>
          <w:b/>
        </w:rPr>
        <w:t>, 2019</w:t>
      </w:r>
      <w:r w:rsidR="00ED09F8">
        <w:rPr>
          <w:rFonts w:ascii="Times New Roman" w:hAnsi="Times New Roman"/>
          <w:b/>
        </w:rPr>
        <w:t xml:space="preserve"> </w:t>
      </w:r>
      <w:r w:rsidR="00512A75">
        <w:rPr>
          <w:rFonts w:ascii="Times New Roman" w:hAnsi="Times New Roman"/>
          <w:b/>
        </w:rPr>
        <w:t xml:space="preserve">Pre-Posting </w:t>
      </w:r>
      <w:r w:rsidR="00F1471F" w:rsidRPr="00532E91">
        <w:rPr>
          <w:rFonts w:ascii="Times New Roman" w:hAnsi="Times New Roman"/>
          <w:b/>
        </w:rPr>
        <w:t xml:space="preserve">Customer </w:t>
      </w:r>
      <w:r w:rsidR="00512A75">
        <w:rPr>
          <w:rFonts w:ascii="Times New Roman" w:hAnsi="Times New Roman"/>
          <w:b/>
        </w:rPr>
        <w:t xml:space="preserve">Meeting and </w:t>
      </w:r>
      <w:r w:rsidR="005B75F8">
        <w:rPr>
          <w:rFonts w:ascii="Times New Roman" w:hAnsi="Times New Roman"/>
          <w:b/>
        </w:rPr>
        <w:t xml:space="preserve">June </w:t>
      </w:r>
      <w:r w:rsidR="00A7630E">
        <w:rPr>
          <w:rFonts w:ascii="Times New Roman" w:hAnsi="Times New Roman"/>
          <w:b/>
        </w:rPr>
        <w:t>10</w:t>
      </w:r>
      <w:r w:rsidR="006907F6">
        <w:rPr>
          <w:rFonts w:ascii="Times New Roman" w:hAnsi="Times New Roman"/>
          <w:b/>
        </w:rPr>
        <w:t xml:space="preserve">, </w:t>
      </w:r>
      <w:r w:rsidR="00A7630E">
        <w:rPr>
          <w:rFonts w:ascii="Times New Roman" w:hAnsi="Times New Roman"/>
          <w:b/>
        </w:rPr>
        <w:t>2019</w:t>
      </w:r>
      <w:r w:rsidR="00ED09F8">
        <w:rPr>
          <w:rFonts w:ascii="Times New Roman" w:hAnsi="Times New Roman"/>
          <w:b/>
        </w:rPr>
        <w:t xml:space="preserve"> </w:t>
      </w:r>
      <w:r w:rsidR="00512A75">
        <w:rPr>
          <w:rFonts w:ascii="Times New Roman" w:hAnsi="Times New Roman"/>
          <w:b/>
        </w:rPr>
        <w:t xml:space="preserve">Customer Meeting  </w:t>
      </w:r>
    </w:p>
    <w:p w14:paraId="2E4B62AA" w14:textId="77777777" w:rsidR="0072512A" w:rsidRPr="00532E91" w:rsidRDefault="0072512A">
      <w:pPr>
        <w:pBdr>
          <w:bottom w:val="thinThickThinMediumGap" w:sz="18" w:space="1" w:color="auto"/>
        </w:pBdr>
        <w:spacing w:line="240" w:lineRule="auto"/>
        <w:rPr>
          <w:rFonts w:ascii="Times New Roman" w:hAnsi="Times New Roman"/>
        </w:rPr>
      </w:pPr>
    </w:p>
    <w:p w14:paraId="2E4B62AB" w14:textId="77777777" w:rsidR="0072512A" w:rsidRPr="00532E91" w:rsidRDefault="0072512A">
      <w:pPr>
        <w:tabs>
          <w:tab w:val="left" w:pos="9270"/>
        </w:tabs>
        <w:spacing w:line="240" w:lineRule="auto"/>
        <w:rPr>
          <w:rFonts w:ascii="Times New Roman" w:hAnsi="Times New Roman"/>
        </w:rPr>
      </w:pPr>
    </w:p>
    <w:p w14:paraId="2E4B62AC" w14:textId="7945956C" w:rsidR="00F1471F" w:rsidRPr="00532E91" w:rsidRDefault="00512A75">
      <w:pPr>
        <w:spacing w:line="240" w:lineRule="auto"/>
        <w:rPr>
          <w:rFonts w:ascii="Times New Roman" w:hAnsi="Times New Roman"/>
          <w:b/>
        </w:rPr>
      </w:pPr>
      <w:r>
        <w:rPr>
          <w:rFonts w:ascii="Times New Roman" w:hAnsi="Times New Roman"/>
          <w:b/>
        </w:rPr>
        <w:t>PRE-POSTING CUSTOMER MEETING</w:t>
      </w:r>
    </w:p>
    <w:p w14:paraId="2E4B62AD" w14:textId="77777777" w:rsidR="00F1471F" w:rsidRPr="00532E91" w:rsidRDefault="00F1471F">
      <w:pPr>
        <w:spacing w:line="240" w:lineRule="auto"/>
        <w:rPr>
          <w:rFonts w:ascii="Times New Roman" w:hAnsi="Times New Roman"/>
        </w:rPr>
      </w:pPr>
    </w:p>
    <w:p w14:paraId="2E4B62AE" w14:textId="3B3EF292" w:rsidR="00EA4331" w:rsidRDefault="0072512A" w:rsidP="00EA4331">
      <w:pPr>
        <w:rPr>
          <w:rFonts w:ascii="Times New Roman" w:hAnsi="Times New Roman"/>
        </w:rPr>
      </w:pPr>
      <w:r w:rsidRPr="00532E91">
        <w:rPr>
          <w:rFonts w:ascii="Times New Roman" w:hAnsi="Times New Roman"/>
        </w:rPr>
        <w:tab/>
      </w:r>
      <w:r w:rsidR="00EA4331" w:rsidRPr="00C25CBD">
        <w:rPr>
          <w:rFonts w:ascii="Times New Roman" w:hAnsi="Times New Roman"/>
        </w:rPr>
        <w:t xml:space="preserve">In </w:t>
      </w:r>
      <w:r w:rsidR="00D22E36">
        <w:rPr>
          <w:rFonts w:ascii="Times New Roman" w:hAnsi="Times New Roman"/>
        </w:rPr>
        <w:t>accordance with the DEP Formula Rate Protocols</w:t>
      </w:r>
      <w:r w:rsidR="00D31329">
        <w:rPr>
          <w:rFonts w:ascii="Times New Roman" w:hAnsi="Times New Roman"/>
        </w:rPr>
        <w:t xml:space="preserve"> (the “Protocols”)</w:t>
      </w:r>
      <w:r w:rsidR="00D22E36">
        <w:rPr>
          <w:rFonts w:ascii="Times New Roman" w:hAnsi="Times New Roman"/>
        </w:rPr>
        <w:t xml:space="preserve">, DEP will hold a Pre-Posting Customer Meeting by conference call with the Customers, to provide a preview of the DEP </w:t>
      </w:r>
      <w:r w:rsidR="00A7630E">
        <w:rPr>
          <w:rFonts w:ascii="Times New Roman" w:hAnsi="Times New Roman"/>
        </w:rPr>
        <w:t>2019</w:t>
      </w:r>
      <w:r w:rsidR="00AB0542">
        <w:rPr>
          <w:rFonts w:ascii="Times New Roman" w:hAnsi="Times New Roman"/>
        </w:rPr>
        <w:t xml:space="preserve"> </w:t>
      </w:r>
      <w:r w:rsidR="00D22E36">
        <w:rPr>
          <w:rFonts w:ascii="Times New Roman" w:hAnsi="Times New Roman"/>
        </w:rPr>
        <w:t xml:space="preserve">Annual Update, on </w:t>
      </w:r>
      <w:r w:rsidR="00CD6954">
        <w:rPr>
          <w:rFonts w:ascii="Times New Roman" w:hAnsi="Times New Roman"/>
          <w:b/>
          <w:u w:val="single"/>
        </w:rPr>
        <w:t>Friday</w:t>
      </w:r>
      <w:r w:rsidR="00D22E36" w:rsidRPr="00D22E36">
        <w:rPr>
          <w:rFonts w:ascii="Times New Roman" w:hAnsi="Times New Roman"/>
          <w:b/>
          <w:u w:val="single"/>
        </w:rPr>
        <w:t xml:space="preserve">, May </w:t>
      </w:r>
      <w:r w:rsidR="00CD6954">
        <w:rPr>
          <w:rFonts w:ascii="Times New Roman" w:hAnsi="Times New Roman"/>
          <w:b/>
          <w:u w:val="single"/>
        </w:rPr>
        <w:t>3rd</w:t>
      </w:r>
      <w:r w:rsidR="00D22E36" w:rsidRPr="00D22E36">
        <w:rPr>
          <w:rFonts w:ascii="Times New Roman" w:hAnsi="Times New Roman"/>
          <w:b/>
          <w:u w:val="single"/>
        </w:rPr>
        <w:t xml:space="preserve">, </w:t>
      </w:r>
      <w:r w:rsidR="00A7630E">
        <w:rPr>
          <w:rFonts w:ascii="Times New Roman" w:hAnsi="Times New Roman"/>
          <w:b/>
          <w:u w:val="single"/>
        </w:rPr>
        <w:t>2019</w:t>
      </w:r>
      <w:r w:rsidR="00D22E36" w:rsidRPr="00D22E36">
        <w:rPr>
          <w:rFonts w:ascii="Times New Roman" w:hAnsi="Times New Roman"/>
          <w:b/>
          <w:u w:val="single"/>
        </w:rPr>
        <w:t xml:space="preserve"> at </w:t>
      </w:r>
      <w:r w:rsidR="00ED09F8" w:rsidRPr="00A7630E">
        <w:rPr>
          <w:rFonts w:ascii="Times New Roman" w:hAnsi="Times New Roman"/>
          <w:b/>
          <w:highlight w:val="yellow"/>
          <w:u w:val="single"/>
        </w:rPr>
        <w:t>2:00 p</w:t>
      </w:r>
      <w:r w:rsidR="00D22E36" w:rsidRPr="00A7630E">
        <w:rPr>
          <w:rFonts w:ascii="Times New Roman" w:hAnsi="Times New Roman"/>
          <w:b/>
          <w:highlight w:val="yellow"/>
          <w:u w:val="single"/>
        </w:rPr>
        <w:t>.m.</w:t>
      </w:r>
      <w:r w:rsidR="00D22E36" w:rsidRPr="00D22E36">
        <w:rPr>
          <w:rFonts w:ascii="Times New Roman" w:hAnsi="Times New Roman"/>
          <w:b/>
          <w:u w:val="single"/>
        </w:rPr>
        <w:t xml:space="preserve"> Eastern Time</w:t>
      </w:r>
      <w:r w:rsidR="00D22E36">
        <w:rPr>
          <w:rFonts w:ascii="Times New Roman" w:hAnsi="Times New Roman"/>
        </w:rPr>
        <w:t xml:space="preserve">.  Please use the following conference call information to dial into the call: </w:t>
      </w:r>
    </w:p>
    <w:tbl>
      <w:tblPr>
        <w:tblW w:w="0" w:type="auto"/>
        <w:tblCellMar>
          <w:left w:w="0" w:type="dxa"/>
          <w:right w:w="0" w:type="dxa"/>
        </w:tblCellMar>
        <w:tblLook w:val="04A0" w:firstRow="1" w:lastRow="0" w:firstColumn="1" w:lastColumn="0" w:noHBand="0" w:noVBand="1"/>
      </w:tblPr>
      <w:tblGrid>
        <w:gridCol w:w="4196"/>
      </w:tblGrid>
      <w:tr w:rsidR="00CD6954" w:rsidRPr="00CD6954" w14:paraId="72AED1C4" w14:textId="77777777" w:rsidTr="00CD6954">
        <w:tc>
          <w:tcPr>
            <w:tcW w:w="0" w:type="auto"/>
            <w:tcMar>
              <w:top w:w="15" w:type="dxa"/>
              <w:left w:w="15" w:type="dxa"/>
              <w:bottom w:w="15" w:type="dxa"/>
              <w:right w:w="15" w:type="dxa"/>
            </w:tcMar>
            <w:vAlign w:val="center"/>
            <w:hideMark/>
          </w:tcPr>
          <w:p w14:paraId="35074355" w14:textId="77777777" w:rsidR="00CD6954" w:rsidRPr="00CD6954" w:rsidRDefault="00CD6954" w:rsidP="00CD6954">
            <w:pPr>
              <w:spacing w:line="360" w:lineRule="auto"/>
              <w:ind w:left="720"/>
              <w:rPr>
                <w:rFonts w:ascii="Times New Roman" w:hAnsi="Times New Roman"/>
                <w:color w:val="000000"/>
                <w:szCs w:val="24"/>
              </w:rPr>
            </w:pPr>
            <w:r w:rsidRPr="00CD6954">
              <w:rPr>
                <w:rFonts w:ascii="Times New Roman" w:hAnsi="Times New Roman"/>
                <w:color w:val="000000"/>
                <w:szCs w:val="24"/>
              </w:rPr>
              <w:t>704-382-5555 (Charlotte &amp; default)</w:t>
            </w:r>
          </w:p>
        </w:tc>
      </w:tr>
      <w:tr w:rsidR="00CD6954" w:rsidRPr="00CD6954" w14:paraId="4E5DC133" w14:textId="77777777" w:rsidTr="00CD6954">
        <w:tc>
          <w:tcPr>
            <w:tcW w:w="0" w:type="auto"/>
            <w:tcMar>
              <w:top w:w="15" w:type="dxa"/>
              <w:left w:w="15" w:type="dxa"/>
              <w:bottom w:w="15" w:type="dxa"/>
              <w:right w:w="15" w:type="dxa"/>
            </w:tcMar>
            <w:vAlign w:val="center"/>
            <w:hideMark/>
          </w:tcPr>
          <w:p w14:paraId="37B24DC1" w14:textId="77777777" w:rsidR="00CD6954" w:rsidRPr="00CD6954" w:rsidRDefault="00CD6954" w:rsidP="00CD6954">
            <w:pPr>
              <w:spacing w:line="360" w:lineRule="auto"/>
              <w:ind w:left="720"/>
              <w:rPr>
                <w:rFonts w:ascii="Times New Roman" w:hAnsi="Times New Roman"/>
                <w:color w:val="000000"/>
                <w:szCs w:val="24"/>
              </w:rPr>
            </w:pPr>
            <w:r w:rsidRPr="00CD6954">
              <w:rPr>
                <w:rFonts w:ascii="Times New Roman" w:hAnsi="Times New Roman"/>
                <w:color w:val="000000"/>
                <w:szCs w:val="24"/>
              </w:rPr>
              <w:t>919-546-5555 (Raleigh)</w:t>
            </w:r>
          </w:p>
        </w:tc>
      </w:tr>
      <w:tr w:rsidR="00CD6954" w:rsidRPr="00CD6954" w14:paraId="3BB6072C" w14:textId="77777777" w:rsidTr="00CD6954">
        <w:tc>
          <w:tcPr>
            <w:tcW w:w="0" w:type="auto"/>
            <w:tcMar>
              <w:top w:w="15" w:type="dxa"/>
              <w:left w:w="15" w:type="dxa"/>
              <w:bottom w:w="15" w:type="dxa"/>
              <w:right w:w="15" w:type="dxa"/>
            </w:tcMar>
            <w:vAlign w:val="center"/>
            <w:hideMark/>
          </w:tcPr>
          <w:p w14:paraId="7DC9A46E" w14:textId="77777777" w:rsidR="00CD6954" w:rsidRPr="00CD6954" w:rsidRDefault="00CD6954" w:rsidP="00CD6954">
            <w:pPr>
              <w:spacing w:line="360" w:lineRule="auto"/>
              <w:ind w:left="720"/>
              <w:rPr>
                <w:rFonts w:ascii="Times New Roman" w:hAnsi="Times New Roman"/>
                <w:color w:val="000000"/>
                <w:szCs w:val="24"/>
              </w:rPr>
            </w:pPr>
            <w:r w:rsidRPr="00CD6954">
              <w:rPr>
                <w:rFonts w:ascii="Times New Roman" w:hAnsi="Times New Roman"/>
                <w:color w:val="000000"/>
                <w:szCs w:val="24"/>
              </w:rPr>
              <w:t>727-820-5555 (Florida)</w:t>
            </w:r>
          </w:p>
        </w:tc>
      </w:tr>
      <w:tr w:rsidR="00CD6954" w:rsidRPr="00CD6954" w14:paraId="520D7CD7" w14:textId="77777777" w:rsidTr="00CD6954">
        <w:trPr>
          <w:trHeight w:val="80"/>
        </w:trPr>
        <w:tc>
          <w:tcPr>
            <w:tcW w:w="0" w:type="auto"/>
            <w:tcMar>
              <w:top w:w="15" w:type="dxa"/>
              <w:left w:w="15" w:type="dxa"/>
              <w:bottom w:w="15" w:type="dxa"/>
              <w:right w:w="15" w:type="dxa"/>
            </w:tcMar>
            <w:vAlign w:val="center"/>
            <w:hideMark/>
          </w:tcPr>
          <w:p w14:paraId="513DFC86" w14:textId="77777777" w:rsidR="00CD6954" w:rsidRPr="00CD6954" w:rsidRDefault="00CD6954" w:rsidP="00CD6954">
            <w:pPr>
              <w:spacing w:line="360" w:lineRule="auto"/>
              <w:ind w:left="720"/>
              <w:rPr>
                <w:rFonts w:ascii="Times New Roman" w:hAnsi="Times New Roman"/>
                <w:color w:val="000000"/>
                <w:szCs w:val="24"/>
              </w:rPr>
            </w:pPr>
            <w:r w:rsidRPr="00CD6954">
              <w:rPr>
                <w:rFonts w:ascii="Times New Roman" w:hAnsi="Times New Roman"/>
                <w:color w:val="000000"/>
                <w:szCs w:val="24"/>
              </w:rPr>
              <w:t>513-287-5555 (Midwest)</w:t>
            </w:r>
          </w:p>
        </w:tc>
      </w:tr>
      <w:tr w:rsidR="00CD6954" w:rsidRPr="00CD6954" w14:paraId="129FC2EA" w14:textId="77777777" w:rsidTr="00CD6954">
        <w:tc>
          <w:tcPr>
            <w:tcW w:w="0" w:type="auto"/>
            <w:tcMar>
              <w:top w:w="15" w:type="dxa"/>
              <w:left w:w="15" w:type="dxa"/>
              <w:bottom w:w="15" w:type="dxa"/>
              <w:right w:w="15" w:type="dxa"/>
            </w:tcMar>
            <w:vAlign w:val="center"/>
            <w:hideMark/>
          </w:tcPr>
          <w:p w14:paraId="6A7B2DFA" w14:textId="74E406B7" w:rsidR="00CD6954" w:rsidRPr="00CD6954" w:rsidRDefault="00CD6954" w:rsidP="00CD6954">
            <w:pPr>
              <w:spacing w:line="360" w:lineRule="auto"/>
              <w:ind w:left="720"/>
              <w:rPr>
                <w:rFonts w:ascii="Times New Roman" w:hAnsi="Times New Roman"/>
                <w:color w:val="000000"/>
                <w:szCs w:val="24"/>
              </w:rPr>
            </w:pPr>
            <w:r w:rsidRPr="00CD6954">
              <w:rPr>
                <w:rFonts w:ascii="Times New Roman" w:hAnsi="Times New Roman"/>
                <w:color w:val="000000"/>
                <w:szCs w:val="24"/>
              </w:rPr>
              <w:t>Call ID: 125764#</w:t>
            </w:r>
          </w:p>
        </w:tc>
      </w:tr>
    </w:tbl>
    <w:p w14:paraId="3C32FF77" w14:textId="23DA2067" w:rsidR="00D22E36" w:rsidRPr="00D22E36" w:rsidRDefault="00D22E36" w:rsidP="00632F40">
      <w:pPr>
        <w:rPr>
          <w:rFonts w:ascii="Times New Roman" w:hAnsi="Times New Roman"/>
          <w:b/>
        </w:rPr>
      </w:pPr>
      <w:r w:rsidRPr="00D22E36">
        <w:rPr>
          <w:rFonts w:ascii="Times New Roman" w:hAnsi="Times New Roman"/>
          <w:b/>
        </w:rPr>
        <w:t>ELECTRONIC FILES</w:t>
      </w:r>
    </w:p>
    <w:p w14:paraId="2D4E4710" w14:textId="54DBEF32" w:rsidR="00D22E36" w:rsidRPr="00D22E36" w:rsidRDefault="00D22E36" w:rsidP="00F1471F">
      <w:pPr>
        <w:rPr>
          <w:rFonts w:ascii="Times New Roman" w:hAnsi="Times New Roman"/>
        </w:rPr>
      </w:pPr>
      <w:r>
        <w:rPr>
          <w:rFonts w:ascii="Times New Roman" w:hAnsi="Times New Roman"/>
          <w:b/>
        </w:rPr>
        <w:tab/>
      </w:r>
      <w:r w:rsidRPr="00D22E36">
        <w:rPr>
          <w:rFonts w:ascii="Times New Roman" w:hAnsi="Times New Roman"/>
        </w:rPr>
        <w:t xml:space="preserve">Before the </w:t>
      </w:r>
      <w:r>
        <w:rPr>
          <w:rFonts w:ascii="Times New Roman" w:hAnsi="Times New Roman"/>
        </w:rPr>
        <w:t xml:space="preserve">May </w:t>
      </w:r>
      <w:r w:rsidR="00CD6954">
        <w:rPr>
          <w:rFonts w:ascii="Times New Roman" w:hAnsi="Times New Roman"/>
        </w:rPr>
        <w:t>3</w:t>
      </w:r>
      <w:proofErr w:type="gramStart"/>
      <w:r w:rsidR="00CD6954" w:rsidRPr="00CD6954">
        <w:rPr>
          <w:rFonts w:ascii="Times New Roman" w:hAnsi="Times New Roman"/>
          <w:vertAlign w:val="superscript"/>
        </w:rPr>
        <w:t>rd</w:t>
      </w:r>
      <w:r w:rsidR="00CD6954">
        <w:rPr>
          <w:rFonts w:ascii="Times New Roman" w:hAnsi="Times New Roman"/>
        </w:rPr>
        <w:t xml:space="preserve">  </w:t>
      </w:r>
      <w:r>
        <w:rPr>
          <w:rFonts w:ascii="Times New Roman" w:hAnsi="Times New Roman"/>
        </w:rPr>
        <w:t>Pre</w:t>
      </w:r>
      <w:proofErr w:type="gramEnd"/>
      <w:r>
        <w:rPr>
          <w:rFonts w:ascii="Times New Roman" w:hAnsi="Times New Roman"/>
        </w:rPr>
        <w:t xml:space="preserve">-Posting Meeting described above, DEP will send you another email including a workable Excel file for </w:t>
      </w:r>
      <w:r w:rsidR="00D31329">
        <w:rPr>
          <w:rFonts w:ascii="Times New Roman" w:hAnsi="Times New Roman"/>
        </w:rPr>
        <w:t xml:space="preserve">a preliminary version of </w:t>
      </w:r>
      <w:r>
        <w:rPr>
          <w:rFonts w:ascii="Times New Roman" w:hAnsi="Times New Roman"/>
        </w:rPr>
        <w:t xml:space="preserve">DEP’s </w:t>
      </w:r>
      <w:r w:rsidR="00A7630E">
        <w:rPr>
          <w:rFonts w:ascii="Times New Roman" w:hAnsi="Times New Roman"/>
        </w:rPr>
        <w:t>2019</w:t>
      </w:r>
      <w:r>
        <w:rPr>
          <w:rFonts w:ascii="Times New Roman" w:hAnsi="Times New Roman"/>
        </w:rPr>
        <w:t xml:space="preserve"> Annual Update for DEP’s OATT formula transmission rate, as well as an Excel file with a brief summary of the factors driving the results in DEP’s </w:t>
      </w:r>
      <w:r w:rsidR="00A7630E">
        <w:rPr>
          <w:rFonts w:ascii="Times New Roman" w:hAnsi="Times New Roman"/>
        </w:rPr>
        <w:t>2019</w:t>
      </w:r>
      <w:r>
        <w:rPr>
          <w:rFonts w:ascii="Times New Roman" w:hAnsi="Times New Roman"/>
        </w:rPr>
        <w:t xml:space="preserve"> Annual Update. </w:t>
      </w:r>
      <w:r w:rsidR="00D31329">
        <w:rPr>
          <w:rFonts w:ascii="Times New Roman" w:hAnsi="Times New Roman"/>
        </w:rPr>
        <w:t>If you identify any errors, please contact DEP in advance of the May 1</w:t>
      </w:r>
      <w:r w:rsidR="008713AD">
        <w:rPr>
          <w:rFonts w:ascii="Times New Roman" w:hAnsi="Times New Roman"/>
        </w:rPr>
        <w:t>5</w:t>
      </w:r>
      <w:r w:rsidR="00D31329" w:rsidRPr="00D22E36">
        <w:rPr>
          <w:rFonts w:ascii="Times New Roman" w:hAnsi="Times New Roman"/>
          <w:vertAlign w:val="superscript"/>
        </w:rPr>
        <w:t>th</w:t>
      </w:r>
      <w:r w:rsidR="00D31329">
        <w:rPr>
          <w:rFonts w:ascii="Times New Roman" w:hAnsi="Times New Roman"/>
        </w:rPr>
        <w:t xml:space="preserve"> posting and filing deadline so that DEP may have an opportunity to review and incorporate any necessary corrections.</w:t>
      </w:r>
    </w:p>
    <w:p w14:paraId="1152322B" w14:textId="77777777" w:rsidR="00CD6954" w:rsidRDefault="00CD6954">
      <w:pPr>
        <w:spacing w:line="240" w:lineRule="auto"/>
        <w:rPr>
          <w:rFonts w:ascii="Times New Roman" w:hAnsi="Times New Roman"/>
          <w:b/>
        </w:rPr>
      </w:pPr>
    </w:p>
    <w:p w14:paraId="23C1FD06" w14:textId="77777777" w:rsidR="00CD6954" w:rsidRDefault="00CD6954">
      <w:pPr>
        <w:spacing w:line="240" w:lineRule="auto"/>
        <w:rPr>
          <w:rFonts w:ascii="Times New Roman" w:hAnsi="Times New Roman"/>
          <w:b/>
        </w:rPr>
      </w:pPr>
    </w:p>
    <w:p w14:paraId="19ED09F0" w14:textId="06CDE474" w:rsidR="00D22E36" w:rsidRDefault="00D22E36">
      <w:pPr>
        <w:spacing w:line="240" w:lineRule="auto"/>
        <w:rPr>
          <w:rFonts w:ascii="Times New Roman" w:hAnsi="Times New Roman"/>
          <w:b/>
        </w:rPr>
      </w:pPr>
      <w:r>
        <w:rPr>
          <w:rFonts w:ascii="Times New Roman" w:hAnsi="Times New Roman"/>
          <w:b/>
        </w:rPr>
        <w:lastRenderedPageBreak/>
        <w:t xml:space="preserve">DEP </w:t>
      </w:r>
      <w:r w:rsidR="00A7630E">
        <w:rPr>
          <w:rFonts w:ascii="Times New Roman" w:hAnsi="Times New Roman"/>
          <w:b/>
        </w:rPr>
        <w:t>2019</w:t>
      </w:r>
      <w:r w:rsidR="00ED09F8">
        <w:rPr>
          <w:rFonts w:ascii="Times New Roman" w:hAnsi="Times New Roman"/>
          <w:b/>
        </w:rPr>
        <w:t xml:space="preserve"> </w:t>
      </w:r>
      <w:r>
        <w:rPr>
          <w:rFonts w:ascii="Times New Roman" w:hAnsi="Times New Roman"/>
          <w:b/>
        </w:rPr>
        <w:t>ANNUAL UPDATE</w:t>
      </w:r>
    </w:p>
    <w:p w14:paraId="659B3EDC" w14:textId="77777777" w:rsidR="00D22E36" w:rsidRDefault="00D22E36">
      <w:pPr>
        <w:spacing w:line="240" w:lineRule="auto"/>
        <w:rPr>
          <w:rFonts w:ascii="Times New Roman" w:hAnsi="Times New Roman"/>
          <w:b/>
        </w:rPr>
      </w:pPr>
      <w:r>
        <w:rPr>
          <w:rFonts w:ascii="Times New Roman" w:hAnsi="Times New Roman"/>
          <w:b/>
        </w:rPr>
        <w:tab/>
      </w:r>
    </w:p>
    <w:p w14:paraId="103D4150" w14:textId="4CC54A6B" w:rsidR="00D22E36" w:rsidRDefault="00D22E36" w:rsidP="00D22E36">
      <w:pPr>
        <w:rPr>
          <w:rFonts w:ascii="Times New Roman" w:hAnsi="Times New Roman"/>
          <w:b/>
        </w:rPr>
      </w:pPr>
      <w:r>
        <w:rPr>
          <w:rFonts w:ascii="Times New Roman" w:hAnsi="Times New Roman"/>
          <w:b/>
        </w:rPr>
        <w:tab/>
      </w:r>
      <w:r>
        <w:rPr>
          <w:rFonts w:ascii="Times New Roman" w:hAnsi="Times New Roman"/>
        </w:rPr>
        <w:t>On May 1</w:t>
      </w:r>
      <w:r w:rsidR="008713AD">
        <w:rPr>
          <w:rFonts w:ascii="Times New Roman" w:hAnsi="Times New Roman"/>
        </w:rPr>
        <w:t>5</w:t>
      </w:r>
      <w:r>
        <w:rPr>
          <w:rFonts w:ascii="Times New Roman" w:hAnsi="Times New Roman"/>
        </w:rPr>
        <w:t xml:space="preserve">, </w:t>
      </w:r>
      <w:r w:rsidR="00A7630E">
        <w:rPr>
          <w:rFonts w:ascii="Times New Roman" w:hAnsi="Times New Roman"/>
        </w:rPr>
        <w:t>2019</w:t>
      </w:r>
      <w:r>
        <w:rPr>
          <w:rFonts w:ascii="Times New Roman" w:hAnsi="Times New Roman"/>
        </w:rPr>
        <w:t xml:space="preserve">, DEP’s </w:t>
      </w:r>
      <w:r w:rsidR="00A7630E">
        <w:rPr>
          <w:rFonts w:ascii="Times New Roman" w:hAnsi="Times New Roman"/>
        </w:rPr>
        <w:t>2019</w:t>
      </w:r>
      <w:r w:rsidR="00ED09F8">
        <w:rPr>
          <w:rFonts w:ascii="Times New Roman" w:hAnsi="Times New Roman"/>
        </w:rPr>
        <w:t xml:space="preserve"> </w:t>
      </w:r>
      <w:r>
        <w:rPr>
          <w:rFonts w:ascii="Times New Roman" w:hAnsi="Times New Roman"/>
        </w:rPr>
        <w:t xml:space="preserve">Annual Update will be posted on its OASIS and filed as an informational filing at the Federal Energy Regulatory Commission. </w:t>
      </w:r>
    </w:p>
    <w:p w14:paraId="2E4B62B2" w14:textId="05686026" w:rsidR="00F1471F" w:rsidRPr="00532E91" w:rsidRDefault="00F1471F" w:rsidP="00F1471F">
      <w:pPr>
        <w:rPr>
          <w:rFonts w:ascii="Times New Roman" w:hAnsi="Times New Roman"/>
          <w:b/>
        </w:rPr>
      </w:pPr>
      <w:r w:rsidRPr="00532E91">
        <w:rPr>
          <w:rFonts w:ascii="Times New Roman" w:hAnsi="Times New Roman"/>
          <w:b/>
        </w:rPr>
        <w:t>CUSTOMER MEETING</w:t>
      </w:r>
    </w:p>
    <w:p w14:paraId="2E4B62B3" w14:textId="1000C738" w:rsidR="00C25CBD" w:rsidRPr="00C25CBD" w:rsidRDefault="00C25CBD" w:rsidP="00C25CBD">
      <w:pPr>
        <w:ind w:firstLine="720"/>
        <w:rPr>
          <w:rFonts w:ascii="Times New Roman" w:hAnsi="Times New Roman"/>
        </w:rPr>
      </w:pPr>
      <w:r w:rsidRPr="00C25CBD">
        <w:rPr>
          <w:rFonts w:ascii="Times New Roman" w:hAnsi="Times New Roman"/>
        </w:rPr>
        <w:t xml:space="preserve">In accordance with the Protocols, </w:t>
      </w:r>
      <w:r w:rsidR="00D22E36">
        <w:rPr>
          <w:rFonts w:ascii="Times New Roman" w:hAnsi="Times New Roman"/>
        </w:rPr>
        <w:t>DE</w:t>
      </w:r>
      <w:r w:rsidRPr="00C25CBD">
        <w:rPr>
          <w:rFonts w:ascii="Times New Roman" w:hAnsi="Times New Roman"/>
        </w:rPr>
        <w:t>P also will hold a Customer Meeting by conference call with the Customers</w:t>
      </w:r>
      <w:r w:rsidR="00D31329">
        <w:rPr>
          <w:rFonts w:ascii="Times New Roman" w:hAnsi="Times New Roman"/>
        </w:rPr>
        <w:t>,</w:t>
      </w:r>
      <w:r w:rsidRPr="00C25CBD">
        <w:rPr>
          <w:rFonts w:ascii="Times New Roman" w:hAnsi="Times New Roman"/>
        </w:rPr>
        <w:t xml:space="preserve"> to discuss the </w:t>
      </w:r>
      <w:r w:rsidR="00D22E36">
        <w:rPr>
          <w:rFonts w:ascii="Times New Roman" w:hAnsi="Times New Roman"/>
        </w:rPr>
        <w:t>DE</w:t>
      </w:r>
      <w:r w:rsidRPr="00C25CBD">
        <w:rPr>
          <w:rFonts w:ascii="Times New Roman" w:hAnsi="Times New Roman"/>
        </w:rPr>
        <w:t xml:space="preserve">P </w:t>
      </w:r>
      <w:r w:rsidR="00A7630E">
        <w:rPr>
          <w:rFonts w:ascii="Times New Roman" w:hAnsi="Times New Roman"/>
        </w:rPr>
        <w:t>2019</w:t>
      </w:r>
      <w:r w:rsidR="00ED09F8" w:rsidRPr="00C25CBD">
        <w:rPr>
          <w:rFonts w:ascii="Times New Roman" w:hAnsi="Times New Roman"/>
        </w:rPr>
        <w:t xml:space="preserve"> </w:t>
      </w:r>
      <w:r w:rsidRPr="00C25CBD">
        <w:rPr>
          <w:rFonts w:ascii="Times New Roman" w:hAnsi="Times New Roman"/>
        </w:rPr>
        <w:t xml:space="preserve">Annual Update, on </w:t>
      </w:r>
      <w:r w:rsidR="00A7630E">
        <w:rPr>
          <w:rFonts w:ascii="Times New Roman" w:hAnsi="Times New Roman"/>
          <w:b/>
          <w:u w:val="single"/>
        </w:rPr>
        <w:t>Monday</w:t>
      </w:r>
      <w:r w:rsidRPr="00C25CBD">
        <w:rPr>
          <w:rFonts w:ascii="Times New Roman" w:hAnsi="Times New Roman"/>
          <w:b/>
          <w:u w:val="single"/>
        </w:rPr>
        <w:t xml:space="preserve">, June </w:t>
      </w:r>
      <w:r w:rsidR="00A7630E">
        <w:rPr>
          <w:rFonts w:ascii="Times New Roman" w:hAnsi="Times New Roman"/>
          <w:b/>
          <w:u w:val="single"/>
        </w:rPr>
        <w:t>10</w:t>
      </w:r>
      <w:r w:rsidRPr="00C25CBD">
        <w:rPr>
          <w:rFonts w:ascii="Times New Roman" w:hAnsi="Times New Roman"/>
          <w:b/>
          <w:u w:val="single"/>
        </w:rPr>
        <w:t xml:space="preserve">, </w:t>
      </w:r>
      <w:r w:rsidR="00A7630E">
        <w:rPr>
          <w:rFonts w:ascii="Times New Roman" w:hAnsi="Times New Roman"/>
          <w:b/>
          <w:u w:val="single"/>
        </w:rPr>
        <w:t>2019</w:t>
      </w:r>
      <w:r w:rsidRPr="00C25CBD">
        <w:rPr>
          <w:rFonts w:ascii="Times New Roman" w:hAnsi="Times New Roman"/>
          <w:b/>
          <w:u w:val="single"/>
        </w:rPr>
        <w:t xml:space="preserve">, </w:t>
      </w:r>
      <w:r w:rsidRPr="00CD6954">
        <w:rPr>
          <w:rFonts w:ascii="Times New Roman" w:hAnsi="Times New Roman"/>
          <w:b/>
          <w:u w:val="single"/>
        </w:rPr>
        <w:t>at 10:00 a.m. E</w:t>
      </w:r>
      <w:r w:rsidRPr="00C25CBD">
        <w:rPr>
          <w:rFonts w:ascii="Times New Roman" w:hAnsi="Times New Roman"/>
          <w:b/>
          <w:u w:val="single"/>
        </w:rPr>
        <w:t>astern Time</w:t>
      </w:r>
      <w:r w:rsidRPr="00C25CBD">
        <w:rPr>
          <w:rFonts w:ascii="Times New Roman" w:hAnsi="Times New Roman"/>
        </w:rPr>
        <w:t>.  Please use the following conference call information to dial into the call:</w:t>
      </w:r>
      <w:r w:rsidR="00632F40">
        <w:rPr>
          <w:rFonts w:ascii="Times New Roman" w:hAnsi="Times New Roman"/>
        </w:rPr>
        <w:t xml:space="preserve"> </w:t>
      </w:r>
    </w:p>
    <w:tbl>
      <w:tblPr>
        <w:tblW w:w="0" w:type="auto"/>
        <w:tblCellMar>
          <w:left w:w="0" w:type="dxa"/>
          <w:right w:w="0" w:type="dxa"/>
        </w:tblCellMar>
        <w:tblLook w:val="04A0" w:firstRow="1" w:lastRow="0" w:firstColumn="1" w:lastColumn="0" w:noHBand="0" w:noVBand="1"/>
      </w:tblPr>
      <w:tblGrid>
        <w:gridCol w:w="4196"/>
      </w:tblGrid>
      <w:tr w:rsidR="00CD6954" w:rsidRPr="00CD6954" w14:paraId="17DC50F8" w14:textId="77777777" w:rsidTr="00EB267B">
        <w:tc>
          <w:tcPr>
            <w:tcW w:w="0" w:type="auto"/>
            <w:tcMar>
              <w:top w:w="15" w:type="dxa"/>
              <w:left w:w="15" w:type="dxa"/>
              <w:bottom w:w="15" w:type="dxa"/>
              <w:right w:w="15" w:type="dxa"/>
            </w:tcMar>
            <w:vAlign w:val="center"/>
            <w:hideMark/>
          </w:tcPr>
          <w:p w14:paraId="65A8CD64" w14:textId="77777777" w:rsidR="00CD6954" w:rsidRPr="00CD6954" w:rsidRDefault="00CD6954" w:rsidP="00EB267B">
            <w:pPr>
              <w:spacing w:line="360" w:lineRule="auto"/>
              <w:ind w:left="720"/>
              <w:rPr>
                <w:rFonts w:ascii="Times New Roman" w:hAnsi="Times New Roman"/>
                <w:color w:val="000000"/>
                <w:szCs w:val="24"/>
              </w:rPr>
            </w:pPr>
            <w:r w:rsidRPr="00CD6954">
              <w:rPr>
                <w:rFonts w:ascii="Times New Roman" w:hAnsi="Times New Roman"/>
                <w:color w:val="000000"/>
                <w:szCs w:val="24"/>
              </w:rPr>
              <w:t>704-382-5555 (Charlotte &amp; default)</w:t>
            </w:r>
          </w:p>
        </w:tc>
      </w:tr>
      <w:tr w:rsidR="00CD6954" w:rsidRPr="00CD6954" w14:paraId="76F06202" w14:textId="77777777" w:rsidTr="00EB267B">
        <w:tc>
          <w:tcPr>
            <w:tcW w:w="0" w:type="auto"/>
            <w:tcMar>
              <w:top w:w="15" w:type="dxa"/>
              <w:left w:w="15" w:type="dxa"/>
              <w:bottom w:w="15" w:type="dxa"/>
              <w:right w:w="15" w:type="dxa"/>
            </w:tcMar>
            <w:vAlign w:val="center"/>
            <w:hideMark/>
          </w:tcPr>
          <w:p w14:paraId="7A1AF330" w14:textId="77777777" w:rsidR="00CD6954" w:rsidRPr="00CD6954" w:rsidRDefault="00CD6954" w:rsidP="00EB267B">
            <w:pPr>
              <w:spacing w:line="360" w:lineRule="auto"/>
              <w:ind w:left="720"/>
              <w:rPr>
                <w:rFonts w:ascii="Times New Roman" w:hAnsi="Times New Roman"/>
                <w:color w:val="000000"/>
                <w:szCs w:val="24"/>
              </w:rPr>
            </w:pPr>
            <w:r w:rsidRPr="00CD6954">
              <w:rPr>
                <w:rFonts w:ascii="Times New Roman" w:hAnsi="Times New Roman"/>
                <w:color w:val="000000"/>
                <w:szCs w:val="24"/>
              </w:rPr>
              <w:t>919-546-5555 (Raleigh)</w:t>
            </w:r>
          </w:p>
        </w:tc>
      </w:tr>
      <w:tr w:rsidR="00CD6954" w:rsidRPr="00CD6954" w14:paraId="61024E9A" w14:textId="77777777" w:rsidTr="00EB267B">
        <w:tc>
          <w:tcPr>
            <w:tcW w:w="0" w:type="auto"/>
            <w:tcMar>
              <w:top w:w="15" w:type="dxa"/>
              <w:left w:w="15" w:type="dxa"/>
              <w:bottom w:w="15" w:type="dxa"/>
              <w:right w:w="15" w:type="dxa"/>
            </w:tcMar>
            <w:vAlign w:val="center"/>
            <w:hideMark/>
          </w:tcPr>
          <w:p w14:paraId="7EECE461" w14:textId="77777777" w:rsidR="00CD6954" w:rsidRPr="00CD6954" w:rsidRDefault="00CD6954" w:rsidP="00EB267B">
            <w:pPr>
              <w:spacing w:line="360" w:lineRule="auto"/>
              <w:ind w:left="720"/>
              <w:rPr>
                <w:rFonts w:ascii="Times New Roman" w:hAnsi="Times New Roman"/>
                <w:color w:val="000000"/>
                <w:szCs w:val="24"/>
              </w:rPr>
            </w:pPr>
            <w:r w:rsidRPr="00CD6954">
              <w:rPr>
                <w:rFonts w:ascii="Times New Roman" w:hAnsi="Times New Roman"/>
                <w:color w:val="000000"/>
                <w:szCs w:val="24"/>
              </w:rPr>
              <w:t>727-820-5555 (Florida)</w:t>
            </w:r>
          </w:p>
        </w:tc>
      </w:tr>
      <w:tr w:rsidR="00CD6954" w:rsidRPr="00CD6954" w14:paraId="6188511D" w14:textId="77777777" w:rsidTr="00EB267B">
        <w:trPr>
          <w:trHeight w:val="80"/>
        </w:trPr>
        <w:tc>
          <w:tcPr>
            <w:tcW w:w="0" w:type="auto"/>
            <w:tcMar>
              <w:top w:w="15" w:type="dxa"/>
              <w:left w:w="15" w:type="dxa"/>
              <w:bottom w:w="15" w:type="dxa"/>
              <w:right w:w="15" w:type="dxa"/>
            </w:tcMar>
            <w:vAlign w:val="center"/>
            <w:hideMark/>
          </w:tcPr>
          <w:p w14:paraId="308E6368" w14:textId="77777777" w:rsidR="00CD6954" w:rsidRPr="00CD6954" w:rsidRDefault="00CD6954" w:rsidP="00EB267B">
            <w:pPr>
              <w:spacing w:line="360" w:lineRule="auto"/>
              <w:ind w:left="720"/>
              <w:rPr>
                <w:rFonts w:ascii="Times New Roman" w:hAnsi="Times New Roman"/>
                <w:color w:val="000000"/>
                <w:szCs w:val="24"/>
              </w:rPr>
            </w:pPr>
            <w:r w:rsidRPr="00CD6954">
              <w:rPr>
                <w:rFonts w:ascii="Times New Roman" w:hAnsi="Times New Roman"/>
                <w:color w:val="000000"/>
                <w:szCs w:val="24"/>
              </w:rPr>
              <w:t>513-287-5555 (Midwest)</w:t>
            </w:r>
          </w:p>
        </w:tc>
      </w:tr>
      <w:tr w:rsidR="00CD6954" w:rsidRPr="00CD6954" w14:paraId="2860CC18" w14:textId="77777777" w:rsidTr="00EB267B">
        <w:tc>
          <w:tcPr>
            <w:tcW w:w="0" w:type="auto"/>
            <w:tcMar>
              <w:top w:w="15" w:type="dxa"/>
              <w:left w:w="15" w:type="dxa"/>
              <w:bottom w:w="15" w:type="dxa"/>
              <w:right w:w="15" w:type="dxa"/>
            </w:tcMar>
            <w:vAlign w:val="center"/>
            <w:hideMark/>
          </w:tcPr>
          <w:p w14:paraId="459CB88D" w14:textId="77777777" w:rsidR="00CD6954" w:rsidRPr="00CD6954" w:rsidRDefault="00CD6954" w:rsidP="00EB267B">
            <w:pPr>
              <w:spacing w:line="360" w:lineRule="auto"/>
              <w:ind w:left="720"/>
              <w:rPr>
                <w:rFonts w:ascii="Times New Roman" w:hAnsi="Times New Roman"/>
                <w:color w:val="000000"/>
                <w:szCs w:val="24"/>
              </w:rPr>
            </w:pPr>
            <w:r w:rsidRPr="00CD6954">
              <w:rPr>
                <w:rFonts w:ascii="Times New Roman" w:hAnsi="Times New Roman"/>
                <w:color w:val="000000"/>
                <w:szCs w:val="24"/>
              </w:rPr>
              <w:t>Call ID: 125764#</w:t>
            </w:r>
          </w:p>
        </w:tc>
      </w:tr>
    </w:tbl>
    <w:p w14:paraId="2E4B62B7" w14:textId="77777777" w:rsidR="00C25CBD" w:rsidRDefault="00C25CBD" w:rsidP="00C25CBD">
      <w:pPr>
        <w:spacing w:line="240" w:lineRule="auto"/>
        <w:rPr>
          <w:rFonts w:ascii="Times New Roman" w:hAnsi="Times New Roman"/>
          <w:szCs w:val="24"/>
        </w:rPr>
      </w:pPr>
    </w:p>
    <w:p w14:paraId="2E4B62B8" w14:textId="5BAF524A" w:rsidR="00C25CBD" w:rsidRDefault="00D31329" w:rsidP="00C25CBD">
      <w:pPr>
        <w:spacing w:line="240" w:lineRule="auto"/>
        <w:rPr>
          <w:rFonts w:ascii="Times New Roman" w:hAnsi="Times New Roman"/>
          <w:szCs w:val="24"/>
        </w:rPr>
      </w:pPr>
      <w:r>
        <w:rPr>
          <w:rFonts w:ascii="Times New Roman" w:hAnsi="Times New Roman"/>
          <w:szCs w:val="24"/>
        </w:rPr>
        <w:tab/>
        <w:t xml:space="preserve">If you have any questions, please contact me at </w:t>
      </w:r>
      <w:hyperlink r:id="rId11" w:history="1">
        <w:r w:rsidR="0011040B" w:rsidRPr="00D93D04">
          <w:rPr>
            <w:rStyle w:val="Hyperlink"/>
            <w:rFonts w:ascii="Times New Roman" w:hAnsi="Times New Roman"/>
            <w:szCs w:val="24"/>
          </w:rPr>
          <w:t>leah.buchanan@duke-energy.com</w:t>
        </w:r>
      </w:hyperlink>
      <w:r w:rsidR="0011040B">
        <w:rPr>
          <w:rFonts w:ascii="Times New Roman" w:hAnsi="Times New Roman"/>
          <w:szCs w:val="24"/>
        </w:rPr>
        <w:t xml:space="preserve">. </w:t>
      </w:r>
    </w:p>
    <w:sectPr w:rsidR="00C25CBD" w:rsidSect="00A54ED7">
      <w:headerReference w:type="default" r:id="rId12"/>
      <w:pgSz w:w="12240" w:h="15840" w:code="1"/>
      <w:pgMar w:top="763" w:right="1440" w:bottom="12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B62BC" w14:textId="77777777" w:rsidR="003843F7" w:rsidRDefault="003843F7">
      <w:r>
        <w:separator/>
      </w:r>
    </w:p>
  </w:endnote>
  <w:endnote w:type="continuationSeparator" w:id="0">
    <w:p w14:paraId="2E4B62BD" w14:textId="77777777" w:rsidR="003843F7" w:rsidRDefault="0038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B62BA" w14:textId="77777777" w:rsidR="003843F7" w:rsidRDefault="003843F7">
      <w:r>
        <w:separator/>
      </w:r>
    </w:p>
  </w:footnote>
  <w:footnote w:type="continuationSeparator" w:id="0">
    <w:p w14:paraId="2E4B62BB" w14:textId="77777777" w:rsidR="003843F7" w:rsidRDefault="00384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62BE" w14:textId="0DB249E5" w:rsidR="003843F7" w:rsidRPr="00F60EBF" w:rsidRDefault="003843F7">
    <w:pPr>
      <w:pStyle w:val="Header"/>
      <w:rPr>
        <w:rFonts w:ascii="Times New Roman" w:hAnsi="Times New Roman"/>
        <w:szCs w:val="24"/>
      </w:rPr>
    </w:pPr>
    <w:r w:rsidRPr="00F60EBF">
      <w:rPr>
        <w:rFonts w:ascii="Times New Roman" w:hAnsi="Times New Roman"/>
        <w:szCs w:val="24"/>
      </w:rPr>
      <w:t xml:space="preserve">Memorandum to:  </w:t>
    </w:r>
    <w:r w:rsidRPr="00F60EBF">
      <w:rPr>
        <w:rFonts w:ascii="Times New Roman" w:hAnsi="Times New Roman"/>
        <w:b/>
        <w:szCs w:val="24"/>
      </w:rPr>
      <w:t>Customers</w:t>
    </w:r>
    <w:r w:rsidRPr="00F60EBF">
      <w:rPr>
        <w:rFonts w:ascii="Times New Roman" w:hAnsi="Times New Roman"/>
        <w:szCs w:val="24"/>
      </w:rPr>
      <w:tab/>
    </w:r>
    <w:r w:rsidRPr="00F60EBF">
      <w:rPr>
        <w:rFonts w:ascii="Times New Roman" w:hAnsi="Times New Roman"/>
        <w:szCs w:val="24"/>
      </w:rPr>
      <w:tab/>
    </w:r>
  </w:p>
  <w:p w14:paraId="2E4B62BF" w14:textId="576B56BE" w:rsidR="003843F7" w:rsidRPr="00F60EBF" w:rsidRDefault="00D22E36">
    <w:pPr>
      <w:pStyle w:val="Header"/>
      <w:rPr>
        <w:rFonts w:ascii="Times New Roman" w:hAnsi="Times New Roman"/>
        <w:b/>
        <w:bCs/>
        <w:szCs w:val="24"/>
      </w:rPr>
    </w:pPr>
    <w:r w:rsidRPr="00F60EBF">
      <w:rPr>
        <w:rFonts w:ascii="Times New Roman" w:hAnsi="Times New Roman"/>
        <w:szCs w:val="24"/>
      </w:rPr>
      <w:t xml:space="preserve">April </w:t>
    </w:r>
    <w:r w:rsidR="00CD6954">
      <w:rPr>
        <w:rFonts w:ascii="Times New Roman" w:hAnsi="Times New Roman"/>
        <w:szCs w:val="24"/>
      </w:rPr>
      <w:t xml:space="preserve">24, </w:t>
    </w:r>
    <w:r w:rsidR="00A7630E">
      <w:rPr>
        <w:rFonts w:ascii="Times New Roman" w:hAnsi="Times New Roman"/>
        <w:szCs w:val="24"/>
      </w:rPr>
      <w:t>2019</w:t>
    </w:r>
    <w:r w:rsidR="003843F7" w:rsidRPr="00F60EBF">
      <w:rPr>
        <w:rFonts w:ascii="Times New Roman" w:hAnsi="Times New Roman"/>
        <w:szCs w:val="24"/>
      </w:rPr>
      <w:tab/>
    </w:r>
    <w:r w:rsidR="003843F7" w:rsidRPr="00F60EBF">
      <w:rPr>
        <w:rFonts w:ascii="Times New Roman" w:hAnsi="Times New Roman"/>
        <w:szCs w:val="24"/>
      </w:rPr>
      <w:tab/>
    </w:r>
  </w:p>
  <w:p w14:paraId="2E4B62C0" w14:textId="52809E7D" w:rsidR="003843F7" w:rsidRDefault="003843F7">
    <w:pPr>
      <w:pStyle w:val="Header"/>
      <w:pBdr>
        <w:bottom w:val="single" w:sz="24" w:space="1" w:color="auto"/>
      </w:pBdr>
      <w:rPr>
        <w:rStyle w:val="PageNumber"/>
      </w:rPr>
    </w:pPr>
    <w:r w:rsidRPr="00F60EBF">
      <w:rPr>
        <w:rFonts w:ascii="Times New Roman" w:hAnsi="Times New Roman"/>
        <w:szCs w:val="24"/>
      </w:rPr>
      <w:t xml:space="preserve">Page </w:t>
    </w:r>
    <w:r w:rsidRPr="00F60EBF">
      <w:rPr>
        <w:rStyle w:val="PageNumber"/>
        <w:rFonts w:ascii="Times New Roman" w:hAnsi="Times New Roman"/>
        <w:szCs w:val="24"/>
      </w:rPr>
      <w:fldChar w:fldCharType="begin"/>
    </w:r>
    <w:r w:rsidRPr="00F60EBF">
      <w:rPr>
        <w:rStyle w:val="PageNumber"/>
        <w:rFonts w:ascii="Times New Roman" w:hAnsi="Times New Roman"/>
        <w:szCs w:val="24"/>
      </w:rPr>
      <w:instrText xml:space="preserve"> PAGE </w:instrText>
    </w:r>
    <w:r w:rsidRPr="00F60EBF">
      <w:rPr>
        <w:rStyle w:val="PageNumber"/>
        <w:rFonts w:ascii="Times New Roman" w:hAnsi="Times New Roman"/>
        <w:szCs w:val="24"/>
      </w:rPr>
      <w:fldChar w:fldCharType="separate"/>
    </w:r>
    <w:r w:rsidR="00B53BB5">
      <w:rPr>
        <w:rStyle w:val="PageNumber"/>
        <w:rFonts w:ascii="Times New Roman" w:hAnsi="Times New Roman"/>
        <w:noProof/>
        <w:szCs w:val="24"/>
      </w:rPr>
      <w:t>2</w:t>
    </w:r>
    <w:r w:rsidRPr="00F60EBF">
      <w:rPr>
        <w:rStyle w:val="PageNumber"/>
        <w:rFonts w:ascii="Times New Roman" w:hAnsi="Times New Roman"/>
        <w:szCs w:val="24"/>
      </w:rPr>
      <w:fldChar w:fldCharType="end"/>
    </w:r>
    <w:r>
      <w:rPr>
        <w:rStyle w:val="PageNumber"/>
      </w:rPr>
      <w:tab/>
    </w:r>
    <w:r>
      <w:rPr>
        <w:rStyle w:val="PageNumber"/>
      </w:rPr>
      <w:tab/>
    </w:r>
  </w:p>
  <w:p w14:paraId="2E4B62C1" w14:textId="77777777" w:rsidR="003843F7" w:rsidRDefault="003843F7">
    <w:pPr>
      <w:pStyle w:val="Header"/>
      <w:rPr>
        <w:rStyle w:val="PageNumber"/>
      </w:rPr>
    </w:pPr>
  </w:p>
  <w:p w14:paraId="2E4B62C2" w14:textId="77777777" w:rsidR="003843F7" w:rsidRDefault="003843F7">
    <w:pPr>
      <w:pStyle w:val="Header"/>
      <w:tabs>
        <w:tab w:val="right" w:pos="8550"/>
        <w:tab w:val="right" w:pos="92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856"/>
    <w:multiLevelType w:val="hybridMultilevel"/>
    <w:tmpl w:val="C2C21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31"/>
    <w:rsid w:val="000B25AF"/>
    <w:rsid w:val="000E4A73"/>
    <w:rsid w:val="0011040B"/>
    <w:rsid w:val="001113BF"/>
    <w:rsid w:val="001431DE"/>
    <w:rsid w:val="00156E43"/>
    <w:rsid w:val="00231E8E"/>
    <w:rsid w:val="00235567"/>
    <w:rsid w:val="002402B6"/>
    <w:rsid w:val="002761AC"/>
    <w:rsid w:val="002852D8"/>
    <w:rsid w:val="002A4977"/>
    <w:rsid w:val="002B6C2E"/>
    <w:rsid w:val="0030544E"/>
    <w:rsid w:val="003843F7"/>
    <w:rsid w:val="003A3026"/>
    <w:rsid w:val="003D4234"/>
    <w:rsid w:val="003D54DF"/>
    <w:rsid w:val="003F66C6"/>
    <w:rsid w:val="00416377"/>
    <w:rsid w:val="00512A75"/>
    <w:rsid w:val="00532E91"/>
    <w:rsid w:val="00576A72"/>
    <w:rsid w:val="005B75F8"/>
    <w:rsid w:val="00632F40"/>
    <w:rsid w:val="006521E8"/>
    <w:rsid w:val="006907F6"/>
    <w:rsid w:val="00691AF2"/>
    <w:rsid w:val="0072512A"/>
    <w:rsid w:val="007949CD"/>
    <w:rsid w:val="007E21AC"/>
    <w:rsid w:val="0080026A"/>
    <w:rsid w:val="00820026"/>
    <w:rsid w:val="008713AD"/>
    <w:rsid w:val="008B157D"/>
    <w:rsid w:val="008D44E8"/>
    <w:rsid w:val="00911AEF"/>
    <w:rsid w:val="009278FF"/>
    <w:rsid w:val="009335B9"/>
    <w:rsid w:val="00971A12"/>
    <w:rsid w:val="009C2346"/>
    <w:rsid w:val="00A115F5"/>
    <w:rsid w:val="00A4082E"/>
    <w:rsid w:val="00A54ED7"/>
    <w:rsid w:val="00A7630E"/>
    <w:rsid w:val="00AA0DEE"/>
    <w:rsid w:val="00AB0542"/>
    <w:rsid w:val="00AD1A33"/>
    <w:rsid w:val="00B20258"/>
    <w:rsid w:val="00B47D06"/>
    <w:rsid w:val="00B53BB5"/>
    <w:rsid w:val="00B83E15"/>
    <w:rsid w:val="00B862EC"/>
    <w:rsid w:val="00BE7BCA"/>
    <w:rsid w:val="00C14DF8"/>
    <w:rsid w:val="00C25CBD"/>
    <w:rsid w:val="00C51240"/>
    <w:rsid w:val="00C82BB2"/>
    <w:rsid w:val="00CD6954"/>
    <w:rsid w:val="00D13A04"/>
    <w:rsid w:val="00D22E36"/>
    <w:rsid w:val="00D31329"/>
    <w:rsid w:val="00D430C5"/>
    <w:rsid w:val="00DD51CE"/>
    <w:rsid w:val="00DF1241"/>
    <w:rsid w:val="00E26ADA"/>
    <w:rsid w:val="00EA4331"/>
    <w:rsid w:val="00ED09F8"/>
    <w:rsid w:val="00EE7BF3"/>
    <w:rsid w:val="00EF3024"/>
    <w:rsid w:val="00F1471F"/>
    <w:rsid w:val="00F24116"/>
    <w:rsid w:val="00F24AD6"/>
    <w:rsid w:val="00F60996"/>
    <w:rsid w:val="00F60EBF"/>
    <w:rsid w:val="00F85A1E"/>
    <w:rsid w:val="00F86777"/>
    <w:rsid w:val="00F95900"/>
    <w:rsid w:val="00FA2235"/>
    <w:rsid w:val="00FD1421"/>
    <w:rsid w:val="00FD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E4B629F"/>
  <w15:docId w15:val="{18D6E8D4-FF18-46BE-97F2-13E20BC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4ED7"/>
    <w:pPr>
      <w:spacing w:line="480" w:lineRule="auto"/>
    </w:pPr>
    <w:rPr>
      <w:rFonts w:ascii="Arial" w:hAnsi="Arial"/>
      <w:sz w:val="24"/>
    </w:rPr>
  </w:style>
  <w:style w:type="paragraph" w:styleId="Heading1">
    <w:name w:val="heading 1"/>
    <w:basedOn w:val="Normal"/>
    <w:next w:val="Normal"/>
    <w:qFormat/>
    <w:rsid w:val="00A54ED7"/>
    <w:pPr>
      <w:keepNext/>
      <w:keepLines/>
      <w:spacing w:after="240" w:line="240" w:lineRule="auto"/>
      <w:ind w:left="720" w:hanging="720"/>
      <w:outlineLvl w:val="0"/>
    </w:pPr>
    <w:rPr>
      <w:b/>
      <w:smallCaps/>
      <w:sz w:val="28"/>
    </w:rPr>
  </w:style>
  <w:style w:type="paragraph" w:styleId="Heading2">
    <w:name w:val="heading 2"/>
    <w:basedOn w:val="Normal"/>
    <w:next w:val="Normal"/>
    <w:qFormat/>
    <w:rsid w:val="00A54ED7"/>
    <w:pPr>
      <w:keepNext/>
      <w:keepLines/>
      <w:spacing w:after="240" w:line="240" w:lineRule="auto"/>
      <w:ind w:left="1440" w:hanging="720"/>
      <w:outlineLvl w:val="1"/>
    </w:pPr>
    <w:rPr>
      <w:rFonts w:cs="Arial"/>
      <w:b/>
      <w:bCs/>
      <w:iCs/>
      <w:smallCaps/>
      <w:sz w:val="26"/>
      <w:szCs w:val="28"/>
    </w:rPr>
  </w:style>
  <w:style w:type="paragraph" w:styleId="Heading3">
    <w:name w:val="heading 3"/>
    <w:basedOn w:val="Normal"/>
    <w:next w:val="Normal"/>
    <w:qFormat/>
    <w:rsid w:val="00A54ED7"/>
    <w:pPr>
      <w:keepNext/>
      <w:keepLines/>
      <w:spacing w:after="240" w:line="240" w:lineRule="auto"/>
      <w:ind w:left="2160" w:hanging="720"/>
      <w:outlineLvl w:val="2"/>
    </w:pPr>
    <w:rPr>
      <w:rFonts w:cs="Arial"/>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4ED7"/>
    <w:pPr>
      <w:tabs>
        <w:tab w:val="center" w:pos="4320"/>
        <w:tab w:val="right" w:pos="9360"/>
      </w:tabs>
      <w:spacing w:line="240" w:lineRule="auto"/>
    </w:pPr>
  </w:style>
  <w:style w:type="paragraph" w:styleId="Footer">
    <w:name w:val="footer"/>
    <w:basedOn w:val="Normal"/>
    <w:rsid w:val="00A54ED7"/>
    <w:pPr>
      <w:tabs>
        <w:tab w:val="center" w:pos="4320"/>
        <w:tab w:val="right" w:pos="9360"/>
      </w:tabs>
      <w:spacing w:line="240" w:lineRule="auto"/>
    </w:pPr>
  </w:style>
  <w:style w:type="character" w:styleId="PageNumber">
    <w:name w:val="page number"/>
    <w:basedOn w:val="DefaultParagraphFont"/>
    <w:rsid w:val="00A54ED7"/>
    <w:rPr>
      <w:rFonts w:ascii="Arial" w:hAnsi="Arial"/>
      <w:sz w:val="24"/>
    </w:rPr>
  </w:style>
  <w:style w:type="paragraph" w:styleId="Quote">
    <w:name w:val="Quote"/>
    <w:basedOn w:val="Normal"/>
    <w:next w:val="Normal"/>
    <w:link w:val="QuoteChar"/>
    <w:uiPriority w:val="29"/>
    <w:qFormat/>
    <w:rsid w:val="00691AF2"/>
    <w:pPr>
      <w:spacing w:after="240" w:line="240" w:lineRule="auto"/>
      <w:ind w:left="1440" w:right="1440"/>
    </w:pPr>
    <w:rPr>
      <w:i/>
      <w:iCs/>
      <w:color w:val="000000" w:themeColor="text1"/>
    </w:rPr>
  </w:style>
  <w:style w:type="character" w:styleId="FootnoteReference">
    <w:name w:val="footnote reference"/>
    <w:aliases w:val="o,fr"/>
    <w:basedOn w:val="DefaultParagraphFont"/>
    <w:semiHidden/>
    <w:rsid w:val="00A54ED7"/>
    <w:rPr>
      <w:rFonts w:ascii="Arial" w:hAnsi="Arial"/>
      <w:sz w:val="24"/>
      <w:u w:val="single"/>
      <w:vertAlign w:val="superscript"/>
    </w:rPr>
  </w:style>
  <w:style w:type="paragraph" w:styleId="FootnoteText">
    <w:name w:val="footnote text"/>
    <w:aliases w:val="Footnote Text Char1,Footnote Text Char Char,fn Char Char,Footnote Text Char1 Char1 Char,Footnote Text Char Char Char1 Char,Footnote Text Char1 Char Char Char,Footnote Text Char Char Char Char Char,Footnote Text Char Char1,ft,fn,ft Char"/>
    <w:basedOn w:val="Normal"/>
    <w:link w:val="FootnoteTextChar"/>
    <w:semiHidden/>
    <w:rsid w:val="00A54ED7"/>
    <w:pPr>
      <w:keepLines/>
      <w:tabs>
        <w:tab w:val="left" w:pos="432"/>
      </w:tabs>
      <w:spacing w:line="240" w:lineRule="auto"/>
      <w:ind w:left="432" w:hanging="432"/>
    </w:pPr>
    <w:rPr>
      <w:sz w:val="20"/>
    </w:rPr>
  </w:style>
  <w:style w:type="paragraph" w:styleId="BlockText">
    <w:name w:val="Block Text"/>
    <w:basedOn w:val="Normal"/>
    <w:rsid w:val="00A54ED7"/>
    <w:pPr>
      <w:spacing w:line="240" w:lineRule="auto"/>
      <w:ind w:left="1440" w:right="1440"/>
    </w:pPr>
  </w:style>
  <w:style w:type="character" w:customStyle="1" w:styleId="QuoteChar">
    <w:name w:val="Quote Char"/>
    <w:basedOn w:val="DefaultParagraphFont"/>
    <w:link w:val="Quote"/>
    <w:uiPriority w:val="29"/>
    <w:rsid w:val="00691AF2"/>
    <w:rPr>
      <w:rFonts w:ascii="Arial" w:hAnsi="Arial"/>
      <w:i/>
      <w:iCs/>
      <w:color w:val="000000" w:themeColor="text1"/>
      <w:sz w:val="24"/>
    </w:rPr>
  </w:style>
  <w:style w:type="character" w:styleId="Hyperlink">
    <w:name w:val="Hyperlink"/>
    <w:basedOn w:val="DefaultParagraphFont"/>
    <w:rsid w:val="00EA4331"/>
    <w:rPr>
      <w:color w:val="0000FF"/>
      <w:u w:val="single"/>
    </w:rPr>
  </w:style>
  <w:style w:type="character" w:customStyle="1" w:styleId="FootnoteTextChar">
    <w:name w:val="Footnote Text Char"/>
    <w:aliases w:val="Footnote Text Char1 Char,Footnote Text Char Char Char,fn Char Char Char,Footnote Text Char1 Char1 Char Char,Footnote Text Char Char Char1 Char Char,Footnote Text Char1 Char Char Char Char,Footnote Text Char Char Char Char Char Char"/>
    <w:basedOn w:val="DefaultParagraphFont"/>
    <w:link w:val="FootnoteText"/>
    <w:semiHidden/>
    <w:rsid w:val="00EA4331"/>
    <w:rPr>
      <w:rFonts w:ascii="Arial" w:hAnsi="Arial"/>
    </w:rPr>
  </w:style>
  <w:style w:type="paragraph" w:styleId="ListParagraph">
    <w:name w:val="List Paragraph"/>
    <w:basedOn w:val="Normal"/>
    <w:uiPriority w:val="34"/>
    <w:rsid w:val="00EA4331"/>
    <w:pPr>
      <w:ind w:left="720"/>
      <w:contextualSpacing/>
    </w:pPr>
  </w:style>
  <w:style w:type="character" w:styleId="CommentReference">
    <w:name w:val="annotation reference"/>
    <w:basedOn w:val="DefaultParagraphFont"/>
    <w:rsid w:val="00F24AD6"/>
    <w:rPr>
      <w:sz w:val="16"/>
      <w:szCs w:val="16"/>
    </w:rPr>
  </w:style>
  <w:style w:type="paragraph" w:styleId="CommentText">
    <w:name w:val="annotation text"/>
    <w:basedOn w:val="Normal"/>
    <w:link w:val="CommentTextChar"/>
    <w:rsid w:val="00F24AD6"/>
    <w:pPr>
      <w:spacing w:line="240" w:lineRule="auto"/>
    </w:pPr>
    <w:rPr>
      <w:sz w:val="20"/>
    </w:rPr>
  </w:style>
  <w:style w:type="character" w:customStyle="1" w:styleId="CommentTextChar">
    <w:name w:val="Comment Text Char"/>
    <w:basedOn w:val="DefaultParagraphFont"/>
    <w:link w:val="CommentText"/>
    <w:rsid w:val="00F24AD6"/>
    <w:rPr>
      <w:rFonts w:ascii="Arial" w:hAnsi="Arial"/>
    </w:rPr>
  </w:style>
  <w:style w:type="paragraph" w:styleId="CommentSubject">
    <w:name w:val="annotation subject"/>
    <w:basedOn w:val="CommentText"/>
    <w:next w:val="CommentText"/>
    <w:link w:val="CommentSubjectChar"/>
    <w:rsid w:val="00F24AD6"/>
    <w:rPr>
      <w:b/>
      <w:bCs/>
    </w:rPr>
  </w:style>
  <w:style w:type="character" w:customStyle="1" w:styleId="CommentSubjectChar">
    <w:name w:val="Comment Subject Char"/>
    <w:basedOn w:val="CommentTextChar"/>
    <w:link w:val="CommentSubject"/>
    <w:rsid w:val="00F24AD6"/>
    <w:rPr>
      <w:rFonts w:ascii="Arial" w:hAnsi="Arial"/>
      <w:b/>
      <w:bCs/>
    </w:rPr>
  </w:style>
  <w:style w:type="paragraph" w:styleId="BalloonText">
    <w:name w:val="Balloon Text"/>
    <w:basedOn w:val="Normal"/>
    <w:link w:val="BalloonTextChar"/>
    <w:rsid w:val="00F24A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24AD6"/>
    <w:rPr>
      <w:rFonts w:ascii="Tahoma" w:hAnsi="Tahoma" w:cs="Tahoma"/>
      <w:sz w:val="16"/>
      <w:szCs w:val="16"/>
    </w:rPr>
  </w:style>
  <w:style w:type="paragraph" w:styleId="Revision">
    <w:name w:val="Revision"/>
    <w:hidden/>
    <w:uiPriority w:val="99"/>
    <w:semiHidden/>
    <w:rsid w:val="00632F4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927150">
      <w:bodyDiv w:val="1"/>
      <w:marLeft w:val="0"/>
      <w:marRight w:val="0"/>
      <w:marTop w:val="0"/>
      <w:marBottom w:val="0"/>
      <w:divBdr>
        <w:top w:val="none" w:sz="0" w:space="0" w:color="auto"/>
        <w:left w:val="none" w:sz="0" w:space="0" w:color="auto"/>
        <w:bottom w:val="none" w:sz="0" w:space="0" w:color="auto"/>
        <w:right w:val="none" w:sz="0" w:space="0" w:color="auto"/>
      </w:divBdr>
    </w:div>
    <w:div w:id="2005039186">
      <w:bodyDiv w:val="1"/>
      <w:marLeft w:val="0"/>
      <w:marRight w:val="0"/>
      <w:marTop w:val="0"/>
      <w:marBottom w:val="0"/>
      <w:divBdr>
        <w:top w:val="none" w:sz="0" w:space="0" w:color="auto"/>
        <w:left w:val="none" w:sz="0" w:space="0" w:color="auto"/>
        <w:bottom w:val="none" w:sz="0" w:space="0" w:color="auto"/>
        <w:right w:val="none" w:sz="0" w:space="0" w:color="auto"/>
      </w:divBdr>
    </w:div>
    <w:div w:id="201020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ah.buchanan@duke-energy.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D774DC810754C9DE2B4E81BAF410D" ma:contentTypeVersion="1" ma:contentTypeDescription="Create a new document." ma:contentTypeScope="" ma:versionID="d9a084d354c805dd661a7192fc33f57a">
  <xsd:schema xmlns:xsd="http://www.w3.org/2001/XMLSchema" xmlns:xs="http://www.w3.org/2001/XMLSchema" xmlns:p="http://schemas.microsoft.com/office/2006/metadata/properties" xmlns:ns2="9ed404ed-22f1-48e0-84e6-95bbf9e889f1" targetNamespace="http://schemas.microsoft.com/office/2006/metadata/properties" ma:root="true" ma:fieldsID="e3a8634a0b86e986ab8f8ec17dc3ce61" ns2:_="">
    <xsd:import namespace="9ed404ed-22f1-48e0-84e6-95bbf9e889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404ed-22f1-48e0-84e6-95bbf9e889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E4C73-0ADD-4EC6-86B5-7666D40BC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404ed-22f1-48e0-84e6-95bbf9e88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B0D22-7873-4692-AF0C-254FD0EFC6AE}">
  <ds:schemaRefs>
    <ds:schemaRef ds:uri="http://schemas.microsoft.com/sharepoint/v3/contenttype/forms"/>
  </ds:schemaRefs>
</ds:datastoreItem>
</file>

<file path=customXml/itemProps3.xml><?xml version="1.0" encoding="utf-8"?>
<ds:datastoreItem xmlns:ds="http://schemas.openxmlformats.org/officeDocument/2006/customXml" ds:itemID="{80F5687E-A996-4DC3-9135-66F81544E2BC}">
  <ds:schemaRefs>
    <ds:schemaRef ds:uri="http://purl.org/dc/elements/1.1/"/>
    <ds:schemaRef ds:uri="http://schemas.microsoft.com/office/2006/metadata/properties"/>
    <ds:schemaRef ds:uri="http://schemas.microsoft.com/office/2006/documentManagement/types"/>
    <ds:schemaRef ds:uri="9ed404ed-22f1-48e0-84e6-95bbf9e889f1"/>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55EB9986-3143-484A-AB21-66EAAFAC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4</DocSecurity>
  <PresentationFormat/>
  <Lines>14</Lines>
  <Paragraphs>4</Paragraphs>
  <ScaleCrop>false</ScaleCrop>
  <HeadingPairs>
    <vt:vector size="2" baseType="variant">
      <vt:variant>
        <vt:lpstr>Title</vt:lpstr>
      </vt:variant>
      <vt:variant>
        <vt:i4>1</vt:i4>
      </vt:variant>
    </vt:vector>
  </HeadingPairs>
  <TitlesOfParts>
    <vt:vector size="1" baseType="lpstr">
      <vt:lpstr>Memo to PEC Customers re 2012 OATT Annual Update (00143355).DOCX</vt:lpstr>
    </vt:vector>
  </TitlesOfParts>
  <Company>Bruder, Gentile &amp; Marcoux LLP</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PEC Customers re 2012 OATT Annual Update (00143355).DOCX</dc:title>
  <dc:creator>Antonia A. Frost</dc:creator>
  <cp:lastModifiedBy>Haskett, Tim</cp:lastModifiedBy>
  <cp:revision>2</cp:revision>
  <cp:lastPrinted>2012-05-10T18:38:00Z</cp:lastPrinted>
  <dcterms:created xsi:type="dcterms:W3CDTF">2019-05-14T22:16:00Z</dcterms:created>
  <dcterms:modified xsi:type="dcterms:W3CDTF">2019-05-14T22:16:00Z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0x010100DB9D774DC810754C9DE2B4E81BAF410D</vt:lpwstr>
  </property>
</Properties>
</file>