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8" w:rsidRPr="005C1528" w:rsidRDefault="005C1528" w:rsidP="005C1528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  <w:sz w:val="36"/>
          <w:szCs w:val="36"/>
        </w:rPr>
      </w:pPr>
      <w:bookmarkStart w:id="0" w:name="_GoBack"/>
      <w:r w:rsidRPr="005C1528">
        <w:rPr>
          <w:rFonts w:ascii="Helv" w:hAnsi="Helv" w:cs="Helv"/>
          <w:b/>
          <w:color w:val="000000"/>
          <w:sz w:val="36"/>
          <w:szCs w:val="36"/>
        </w:rPr>
        <w:t>C</w:t>
      </w:r>
      <w:bookmarkEnd w:id="0"/>
      <w:r w:rsidRPr="005C1528">
        <w:rPr>
          <w:rFonts w:ascii="Helv" w:hAnsi="Helv" w:cs="Helv"/>
          <w:b/>
          <w:color w:val="000000"/>
          <w:sz w:val="36"/>
          <w:szCs w:val="36"/>
        </w:rPr>
        <w:t>leco Power Transmission Summit</w:t>
      </w:r>
    </w:p>
    <w:p w:rsidR="005C1528" w:rsidRPr="005C1528" w:rsidRDefault="005C1528" w:rsidP="005C1528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  <w:sz w:val="36"/>
          <w:szCs w:val="36"/>
        </w:rPr>
      </w:pPr>
      <w:r w:rsidRPr="005C1528">
        <w:rPr>
          <w:rFonts w:ascii="Helv" w:hAnsi="Helv" w:cs="Helv"/>
          <w:b/>
          <w:color w:val="000000"/>
          <w:sz w:val="36"/>
          <w:szCs w:val="36"/>
        </w:rPr>
        <w:t>Proposed Agenda</w:t>
      </w:r>
    </w:p>
    <w:p w:rsidR="005C1528" w:rsidRDefault="005C1528" w:rsidP="005C1528">
      <w:pPr>
        <w:autoSpaceDE w:val="0"/>
        <w:autoSpaceDN w:val="0"/>
        <w:adjustRightInd w:val="0"/>
        <w:jc w:val="center"/>
        <w:rPr>
          <w:rFonts w:ascii="Helv" w:hAnsi="Helv" w:cs="Helv"/>
          <w:color w:val="000000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Presently the agenda for the upcoming Transmission Planning Summit (April 25th) is as follows:</w:t>
      </w: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b/>
          <w:bCs/>
          <w:color w:val="0000FF"/>
          <w:sz w:val="20"/>
          <w:szCs w:val="20"/>
        </w:rPr>
        <w:t>Introduction</w:t>
      </w: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  <w:r>
        <w:rPr>
          <w:rFonts w:ascii="Helv" w:hAnsi="Helv" w:cs="Helv"/>
          <w:b/>
          <w:bCs/>
          <w:color w:val="0000FF"/>
          <w:sz w:val="20"/>
          <w:szCs w:val="20"/>
        </w:rPr>
        <w:tab/>
      </w:r>
      <w:r>
        <w:rPr>
          <w:rFonts w:ascii="Helv" w:hAnsi="Helv" w:cs="Helv"/>
          <w:b/>
          <w:bCs/>
          <w:color w:val="0000FF"/>
          <w:sz w:val="20"/>
          <w:szCs w:val="20"/>
        </w:rPr>
        <w:tab/>
        <w:t>Economic Planning Studies</w:t>
      </w: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  <w:r>
        <w:rPr>
          <w:rFonts w:ascii="Helv" w:hAnsi="Helv" w:cs="Helv"/>
          <w:b/>
          <w:bCs/>
          <w:color w:val="0000FF"/>
          <w:sz w:val="20"/>
          <w:szCs w:val="20"/>
        </w:rPr>
        <w:tab/>
      </w:r>
      <w:r>
        <w:rPr>
          <w:rFonts w:ascii="Helv" w:hAnsi="Helv" w:cs="Helv"/>
          <w:b/>
          <w:bCs/>
          <w:color w:val="0000FF"/>
          <w:sz w:val="20"/>
          <w:szCs w:val="20"/>
        </w:rPr>
        <w:tab/>
      </w:r>
      <w:proofErr w:type="spellStart"/>
      <w:r>
        <w:rPr>
          <w:rFonts w:ascii="Helv" w:hAnsi="Helv" w:cs="Helv"/>
          <w:b/>
          <w:bCs/>
          <w:color w:val="0000FF"/>
          <w:sz w:val="20"/>
          <w:szCs w:val="20"/>
        </w:rPr>
        <w:t>Acadiana</w:t>
      </w:r>
      <w:proofErr w:type="spellEnd"/>
      <w:r>
        <w:rPr>
          <w:rFonts w:ascii="Helv" w:hAnsi="Helv" w:cs="Helv"/>
          <w:b/>
          <w:bCs/>
          <w:color w:val="0000FF"/>
          <w:sz w:val="20"/>
          <w:szCs w:val="20"/>
        </w:rPr>
        <w:t xml:space="preserve"> Load Pocket Update</w:t>
      </w: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  <w:r>
        <w:rPr>
          <w:rFonts w:ascii="Helv" w:hAnsi="Helv" w:cs="Helv"/>
          <w:b/>
          <w:bCs/>
          <w:color w:val="0000FF"/>
          <w:sz w:val="20"/>
          <w:szCs w:val="20"/>
        </w:rPr>
        <w:tab/>
      </w:r>
      <w:r>
        <w:rPr>
          <w:rFonts w:ascii="Helv" w:hAnsi="Helv" w:cs="Helv"/>
          <w:b/>
          <w:bCs/>
          <w:color w:val="0000FF"/>
          <w:sz w:val="20"/>
          <w:szCs w:val="20"/>
        </w:rPr>
        <w:tab/>
        <w:t>2012 Transmission Construction Plan</w:t>
      </w: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  <w:r>
        <w:rPr>
          <w:rFonts w:ascii="Helv" w:hAnsi="Helv" w:cs="Helv"/>
          <w:b/>
          <w:bCs/>
          <w:color w:val="0000FF"/>
          <w:sz w:val="20"/>
          <w:szCs w:val="20"/>
        </w:rPr>
        <w:tab/>
      </w:r>
      <w:r>
        <w:rPr>
          <w:rFonts w:ascii="Helv" w:hAnsi="Helv" w:cs="Helv"/>
          <w:b/>
          <w:bCs/>
          <w:color w:val="0000FF"/>
          <w:sz w:val="20"/>
          <w:szCs w:val="20"/>
        </w:rPr>
        <w:tab/>
        <w:t>Model Review</w:t>
      </w: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  <w:r>
        <w:rPr>
          <w:rFonts w:ascii="Helv" w:hAnsi="Helv" w:cs="Helv"/>
          <w:b/>
          <w:bCs/>
          <w:color w:val="0000FF"/>
          <w:sz w:val="20"/>
          <w:szCs w:val="20"/>
        </w:rPr>
        <w:tab/>
      </w:r>
      <w:r>
        <w:rPr>
          <w:rFonts w:ascii="Helv" w:hAnsi="Helv" w:cs="Helv"/>
          <w:b/>
          <w:bCs/>
          <w:color w:val="0000FF"/>
          <w:sz w:val="20"/>
          <w:szCs w:val="20"/>
        </w:rPr>
        <w:tab/>
        <w:t>2012 SPP Model ACCC Results</w:t>
      </w: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  <w:r>
        <w:rPr>
          <w:rFonts w:ascii="Helv" w:hAnsi="Helv" w:cs="Helv"/>
          <w:b/>
          <w:bCs/>
          <w:color w:val="0000FF"/>
          <w:sz w:val="20"/>
          <w:szCs w:val="20"/>
        </w:rPr>
        <w:tab/>
      </w:r>
      <w:r>
        <w:rPr>
          <w:rFonts w:ascii="Helv" w:hAnsi="Helv" w:cs="Helv"/>
          <w:b/>
          <w:bCs/>
          <w:color w:val="0000FF"/>
          <w:sz w:val="20"/>
          <w:szCs w:val="20"/>
        </w:rPr>
        <w:tab/>
        <w:t>Stakeholder Business</w:t>
      </w: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  <w:r>
        <w:rPr>
          <w:rFonts w:ascii="Helv" w:hAnsi="Helv" w:cs="Helv"/>
          <w:b/>
          <w:bCs/>
          <w:color w:val="0000FF"/>
          <w:sz w:val="20"/>
          <w:szCs w:val="20"/>
        </w:rPr>
        <w:tab/>
      </w:r>
      <w:r>
        <w:rPr>
          <w:rFonts w:ascii="Helv" w:hAnsi="Helv" w:cs="Helv"/>
          <w:b/>
          <w:bCs/>
          <w:color w:val="0000FF"/>
          <w:sz w:val="20"/>
          <w:szCs w:val="20"/>
        </w:rPr>
        <w:tab/>
        <w:t>Final Questions</w:t>
      </w: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</w:p>
    <w:p w:rsidR="005C1528" w:rsidRDefault="005C1528" w:rsidP="005C1528">
      <w:pPr>
        <w:autoSpaceDE w:val="0"/>
        <w:autoSpaceDN w:val="0"/>
        <w:adjustRightInd w:val="0"/>
        <w:rPr>
          <w:rFonts w:ascii="Helv" w:hAnsi="Helv" w:cs="Helv"/>
          <w:b/>
          <w:bCs/>
          <w:color w:val="0000FF"/>
          <w:sz w:val="20"/>
          <w:szCs w:val="20"/>
        </w:rPr>
      </w:pPr>
      <w:r>
        <w:rPr>
          <w:rFonts w:ascii="Helv" w:hAnsi="Helv" w:cs="Helv"/>
          <w:b/>
          <w:bCs/>
          <w:color w:val="0000FF"/>
          <w:sz w:val="20"/>
          <w:szCs w:val="20"/>
        </w:rPr>
        <w:tab/>
      </w:r>
      <w:r>
        <w:rPr>
          <w:rFonts w:ascii="Helv" w:hAnsi="Helv" w:cs="Helv"/>
          <w:b/>
          <w:bCs/>
          <w:color w:val="0000FF"/>
          <w:sz w:val="20"/>
          <w:szCs w:val="20"/>
        </w:rPr>
        <w:tab/>
        <w:t>Adjourn</w:t>
      </w:r>
    </w:p>
    <w:p w:rsidR="002500CE" w:rsidRDefault="002500CE"/>
    <w:sectPr w:rsidR="002500CE" w:rsidSect="008C65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28"/>
    <w:rsid w:val="002500CE"/>
    <w:rsid w:val="005C1528"/>
    <w:rsid w:val="006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Cleco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Guillot</dc:creator>
  <cp:keywords/>
  <dc:description/>
  <cp:lastModifiedBy>Cindy Guillot</cp:lastModifiedBy>
  <cp:revision>1</cp:revision>
  <dcterms:created xsi:type="dcterms:W3CDTF">2012-03-26T19:16:00Z</dcterms:created>
  <dcterms:modified xsi:type="dcterms:W3CDTF">2012-03-26T19:17:00Z</dcterms:modified>
</cp:coreProperties>
</file>